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EB1" w:rsidRDefault="003B5EB1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C34039" w:rsidRDefault="00C34039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  <w:r w:rsidRPr="00C34039">
        <w:rPr>
          <w:rFonts w:ascii="Times New Roman" w:hAnsi="Times New Roman" w:cs="Times New Roman"/>
          <w:b/>
          <w:sz w:val="30"/>
          <w:szCs w:val="30"/>
        </w:rPr>
        <w:t xml:space="preserve">Выписка о содержании правоустанавливающих документов </w:t>
      </w:r>
    </w:p>
    <w:p w:rsidR="003B5EB1" w:rsidRDefault="003B5EB1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B62B4" w:rsidRPr="00D15CC6" w:rsidRDefault="00D15CC6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0CF1">
        <w:rPr>
          <w:rFonts w:ascii="Times New Roman" w:hAnsi="Times New Roman" w:cs="Times New Roman"/>
          <w:b/>
          <w:sz w:val="28"/>
          <w:szCs w:val="28"/>
          <w:u w:val="single"/>
        </w:rPr>
        <w:t>(для физических лиц</w:t>
      </w:r>
      <w:r w:rsidR="003B5EB1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электронном виде</w:t>
      </w:r>
      <w:r w:rsidRPr="00F40CF1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D15CC6" w:rsidRDefault="00D15CC6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B5261" w:rsidRDefault="001B5261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B5261" w:rsidRDefault="001B5261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14AF" w:rsidRPr="00D15CC6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Внимание! </w:t>
      </w:r>
    </w:p>
    <w:p w:rsidR="007B14AF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Оплата производится после подачи запроса!</w:t>
      </w:r>
    </w:p>
    <w:p w:rsidR="00F40CF1" w:rsidRPr="00D15CC6" w:rsidRDefault="00F40CF1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7B14AF" w:rsidRPr="001B5261" w:rsidRDefault="007B14AF" w:rsidP="001B5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Pr="00F40CF1" w:rsidRDefault="00F40CF1" w:rsidP="00F40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EE72C6">
        <w:rPr>
          <w:rFonts w:ascii="Times New Roman" w:hAnsi="Times New Roman" w:cs="Times New Roman"/>
          <w:b/>
          <w:sz w:val="28"/>
          <w:szCs w:val="28"/>
        </w:rPr>
        <w:t>УФК по Ростовской области (Управление Федеральной службы государственной регистрации, кадастра и картографии по Ростовской области)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6164229538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Банк - </w:t>
      </w:r>
      <w:r w:rsidRPr="00EE72C6">
        <w:rPr>
          <w:rFonts w:ascii="Times New Roman" w:hAnsi="Times New Roman" w:cs="Times New Roman"/>
          <w:b/>
          <w:sz w:val="28"/>
          <w:szCs w:val="28"/>
        </w:rPr>
        <w:t>Отделение Ростов-на-Дону</w:t>
      </w:r>
      <w:r w:rsidRPr="00EE72C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БИК - </w:t>
      </w:r>
      <w:r w:rsidRPr="00EE72C6">
        <w:rPr>
          <w:rFonts w:ascii="Times New Roman" w:hAnsi="Times New Roman" w:cs="Times New Roman"/>
          <w:b/>
          <w:sz w:val="28"/>
          <w:szCs w:val="28"/>
        </w:rPr>
        <w:t>046015001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Расчетный счет – </w:t>
      </w:r>
      <w:r w:rsidRPr="00EE72C6">
        <w:rPr>
          <w:rFonts w:ascii="Times New Roman" w:hAnsi="Times New Roman" w:cs="Times New Roman"/>
          <w:b/>
          <w:sz w:val="28"/>
          <w:szCs w:val="28"/>
        </w:rPr>
        <w:t>40101810303490010007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DA4A62" w:rsidRDefault="00EE72C6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</w:t>
      </w:r>
      <w:r w:rsidR="00347CB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7CB7" w:rsidRPr="00347CB7">
        <w:rPr>
          <w:rFonts w:ascii="Times New Roman" w:hAnsi="Times New Roman" w:cs="Times New Roman"/>
          <w:b/>
          <w:sz w:val="28"/>
          <w:szCs w:val="28"/>
        </w:rPr>
        <w:t>32111301031018000130</w:t>
      </w:r>
    </w:p>
    <w:p w:rsidR="00347CB7" w:rsidRDefault="00AE4E80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="00395446" w:rsidRPr="00395446">
        <w:rPr>
          <w:rFonts w:ascii="Times New Roman" w:hAnsi="Times New Roman" w:cs="Times New Roman"/>
          <w:sz w:val="28"/>
          <w:szCs w:val="28"/>
        </w:rPr>
        <w:t xml:space="preserve"> платежа</w:t>
      </w:r>
      <w:r w:rsidR="003954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5446" w:rsidRPr="00347CB7">
        <w:rPr>
          <w:rFonts w:ascii="Times New Roman" w:hAnsi="Times New Roman" w:cs="Times New Roman"/>
          <w:b/>
          <w:sz w:val="28"/>
          <w:szCs w:val="28"/>
        </w:rPr>
        <w:t xml:space="preserve">- Плата за предоставление сведений из ЕГРН 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CB7">
        <w:rPr>
          <w:rFonts w:ascii="Times New Roman" w:hAnsi="Times New Roman" w:cs="Times New Roman"/>
          <w:sz w:val="28"/>
          <w:szCs w:val="28"/>
        </w:rPr>
        <w:t>Размер платы</w:t>
      </w:r>
      <w:r w:rsidR="00F40CF1" w:rsidRPr="00347CB7">
        <w:rPr>
          <w:rFonts w:ascii="Times New Roman" w:hAnsi="Times New Roman" w:cs="Times New Roman"/>
          <w:sz w:val="28"/>
          <w:szCs w:val="28"/>
        </w:rPr>
        <w:t xml:space="preserve"> </w:t>
      </w:r>
      <w:r w:rsidR="004B62B4" w:rsidRPr="00347CB7">
        <w:rPr>
          <w:rFonts w:ascii="Times New Roman" w:hAnsi="Times New Roman" w:cs="Times New Roman"/>
          <w:sz w:val="28"/>
          <w:szCs w:val="28"/>
        </w:rPr>
        <w:t>–</w:t>
      </w:r>
      <w:r w:rsidRPr="00347CB7">
        <w:rPr>
          <w:rFonts w:ascii="Times New Roman" w:hAnsi="Times New Roman" w:cs="Times New Roman"/>
          <w:sz w:val="28"/>
          <w:szCs w:val="28"/>
        </w:rPr>
        <w:t xml:space="preserve"> </w:t>
      </w:r>
      <w:r w:rsidR="003B5EB1">
        <w:rPr>
          <w:rFonts w:ascii="Times New Roman" w:hAnsi="Times New Roman" w:cs="Times New Roman"/>
          <w:b/>
          <w:sz w:val="28"/>
          <w:szCs w:val="28"/>
        </w:rPr>
        <w:t>450</w:t>
      </w:r>
      <w:r w:rsidR="004B62B4" w:rsidRPr="00347CB7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 w:rsidR="004B62B4" w:rsidRPr="00347CB7">
        <w:rPr>
          <w:rFonts w:ascii="Times New Roman" w:hAnsi="Times New Roman" w:cs="Times New Roman"/>
          <w:sz w:val="28"/>
          <w:szCs w:val="28"/>
        </w:rPr>
        <w:t>.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Pr="00F40CF1" w:rsidRDefault="004B62B4" w:rsidP="001B5261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Default="004B62B4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Default="00F40CF1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40CF1" w:rsidSect="00D15CC6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1D3" w:rsidRDefault="00EA41D3" w:rsidP="00F40CF1">
      <w:pPr>
        <w:spacing w:after="0" w:line="240" w:lineRule="auto"/>
      </w:pPr>
      <w:r>
        <w:separator/>
      </w:r>
    </w:p>
  </w:endnote>
  <w:endnote w:type="continuationSeparator" w:id="0">
    <w:p w:rsidR="00EA41D3" w:rsidRDefault="00EA41D3" w:rsidP="00F4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1D3" w:rsidRDefault="00EA41D3" w:rsidP="00F40CF1">
      <w:pPr>
        <w:spacing w:after="0" w:line="240" w:lineRule="auto"/>
      </w:pPr>
      <w:r>
        <w:separator/>
      </w:r>
    </w:p>
  </w:footnote>
  <w:footnote w:type="continuationSeparator" w:id="0">
    <w:p w:rsidR="00EA41D3" w:rsidRDefault="00EA41D3" w:rsidP="00F40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E20BD"/>
    <w:multiLevelType w:val="hybridMultilevel"/>
    <w:tmpl w:val="1870F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140C7"/>
    <w:multiLevelType w:val="hybridMultilevel"/>
    <w:tmpl w:val="A97A3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4AF"/>
    <w:rsid w:val="001B5261"/>
    <w:rsid w:val="00227FCF"/>
    <w:rsid w:val="00347CB7"/>
    <w:rsid w:val="00371BF3"/>
    <w:rsid w:val="00395446"/>
    <w:rsid w:val="003B5EB1"/>
    <w:rsid w:val="004B62B4"/>
    <w:rsid w:val="004D7BE0"/>
    <w:rsid w:val="005142F5"/>
    <w:rsid w:val="007B14AF"/>
    <w:rsid w:val="009762C9"/>
    <w:rsid w:val="00AE4E80"/>
    <w:rsid w:val="00B416B5"/>
    <w:rsid w:val="00BC185D"/>
    <w:rsid w:val="00C34039"/>
    <w:rsid w:val="00CA1302"/>
    <w:rsid w:val="00D136C8"/>
    <w:rsid w:val="00D15CC6"/>
    <w:rsid w:val="00D61313"/>
    <w:rsid w:val="00E56144"/>
    <w:rsid w:val="00EA41D3"/>
    <w:rsid w:val="00EE72C6"/>
    <w:rsid w:val="00F4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872F6"/>
  <w15:chartTrackingRefBased/>
  <w15:docId w15:val="{1AB01489-DCEA-44D3-A108-62E62C072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4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544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40C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0CF1"/>
  </w:style>
  <w:style w:type="paragraph" w:styleId="a8">
    <w:name w:val="footer"/>
    <w:basedOn w:val="a"/>
    <w:link w:val="a9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0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Ручка Ю.Н.</dc:creator>
  <cp:keywords/>
  <dc:description/>
  <cp:lastModifiedBy>Ручка Ю.Н.</cp:lastModifiedBy>
  <cp:revision>2</cp:revision>
  <cp:lastPrinted>2020-08-19T07:22:00Z</cp:lastPrinted>
  <dcterms:created xsi:type="dcterms:W3CDTF">2020-08-20T08:26:00Z</dcterms:created>
  <dcterms:modified xsi:type="dcterms:W3CDTF">2020-08-20T08:26:00Z</dcterms:modified>
</cp:coreProperties>
</file>