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jc w:val="right"/>
        <w:tblLook w:val="04A0"/>
      </w:tblPr>
      <w:tblGrid>
        <w:gridCol w:w="10170"/>
      </w:tblGrid>
      <w:tr w:rsidR="006C543F" w:rsidRPr="00A1636D" w:rsidTr="00DE5DC9">
        <w:trPr>
          <w:trHeight w:val="2624"/>
          <w:jc w:val="right"/>
        </w:trPr>
        <w:tc>
          <w:tcPr>
            <w:tcW w:w="10170" w:type="dxa"/>
            <w:tcMar>
              <w:left w:w="28" w:type="dxa"/>
              <w:right w:w="28" w:type="dxa"/>
            </w:tcMar>
          </w:tcPr>
          <w:p w:rsidR="0080323A" w:rsidRPr="00A1636D" w:rsidRDefault="00881AC3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Приложение № </w:t>
            </w:r>
            <w:r w:rsidR="007B2EED" w:rsidRPr="00A1636D">
              <w:rPr>
                <w:sz w:val="28"/>
                <w:szCs w:val="28"/>
              </w:rPr>
              <w:t>2</w:t>
            </w:r>
            <w:r w:rsidR="006C2785" w:rsidRPr="00A1636D">
              <w:rPr>
                <w:sz w:val="28"/>
                <w:szCs w:val="28"/>
              </w:rPr>
              <w:t>9</w:t>
            </w:r>
          </w:p>
          <w:p w:rsidR="0080323A" w:rsidRPr="00A1636D" w:rsidRDefault="007B2EED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к </w:t>
            </w:r>
            <w:r w:rsidR="0080323A" w:rsidRPr="00A1636D">
              <w:rPr>
                <w:sz w:val="28"/>
                <w:szCs w:val="28"/>
              </w:rPr>
              <w:t>соглашению</w:t>
            </w:r>
            <w:r w:rsidRPr="00A1636D">
              <w:rPr>
                <w:sz w:val="28"/>
                <w:szCs w:val="28"/>
              </w:rPr>
              <w:t xml:space="preserve"> о взаимодействии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от </w:t>
            </w:r>
            <w:r w:rsidR="001B0F43">
              <w:rPr>
                <w:sz w:val="28"/>
                <w:szCs w:val="28"/>
              </w:rPr>
              <w:t>12</w:t>
            </w:r>
            <w:r w:rsidR="007B2EED" w:rsidRPr="00A1636D">
              <w:rPr>
                <w:sz w:val="28"/>
                <w:szCs w:val="28"/>
              </w:rPr>
              <w:t>.10.2023</w:t>
            </w:r>
            <w:r w:rsidR="00881AC3" w:rsidRPr="00A1636D">
              <w:rPr>
                <w:sz w:val="28"/>
                <w:szCs w:val="28"/>
              </w:rPr>
              <w:t xml:space="preserve"> № </w:t>
            </w:r>
            <w:r w:rsidR="007B2EED" w:rsidRPr="00A1636D">
              <w:rPr>
                <w:sz w:val="28"/>
                <w:szCs w:val="28"/>
              </w:rPr>
              <w:t>26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rFonts w:cs="Times New Roman"/>
                <w:sz w:val="28"/>
                <w:szCs w:val="28"/>
              </w:rPr>
            </w:pPr>
          </w:p>
          <w:p w:rsidR="00951B6F" w:rsidRPr="00A1636D" w:rsidRDefault="00951B6F" w:rsidP="00DE5DC9">
            <w:pPr>
              <w:spacing w:after="0" w:line="240" w:lineRule="auto"/>
              <w:ind w:left="3915"/>
              <w:jc w:val="center"/>
            </w:pPr>
          </w:p>
          <w:p w:rsidR="006C543F" w:rsidRPr="00A1636D" w:rsidRDefault="006C543F" w:rsidP="00CF6E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расторжения брака»</w:t>
      </w:r>
    </w:p>
    <w:p w:rsidR="00532579" w:rsidRDefault="00812CE4" w:rsidP="00812CE4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072"/>
      </w:tblGrid>
      <w:tr w:rsidR="00812CE4" w:rsidTr="0056764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812CE4" w:rsidTr="0056764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812CE4" w:rsidTr="0056764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6140100010000021439</w:t>
            </w:r>
          </w:p>
        </w:tc>
      </w:tr>
      <w:tr w:rsidR="00812CE4" w:rsidTr="0056764B">
        <w:trPr>
          <w:trHeight w:val="36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расторжения брака</w:t>
            </w:r>
          </w:p>
        </w:tc>
      </w:tr>
      <w:tr w:rsidR="00812CE4" w:rsidTr="0056764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регистрация расторжения брака </w:t>
            </w:r>
          </w:p>
        </w:tc>
      </w:tr>
      <w:tr w:rsidR="00812CE4" w:rsidTr="0056764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>» (далее – Административный регламент)</w:t>
            </w:r>
          </w:p>
        </w:tc>
      </w:tr>
      <w:tr w:rsidR="00812CE4" w:rsidTr="0056764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Перечень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12CE4" w:rsidTr="0056764B">
        <w:trPr>
          <w:trHeight w:val="27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812CE4" w:rsidRDefault="00812CE4" w:rsidP="00727CF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812CE4" w:rsidRDefault="00812CE4">
      <w:pPr>
        <w:spacing w:after="160" w:line="259" w:lineRule="auto"/>
      </w:pPr>
      <w:r>
        <w:br w:type="page"/>
      </w:r>
    </w:p>
    <w:p w:rsidR="00812CE4" w:rsidRDefault="00812CE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2. Общие сведения о «</w:t>
      </w:r>
      <w:proofErr w:type="spellStart"/>
      <w:r>
        <w:rPr>
          <w:rFonts w:cs="Times New Roman"/>
          <w:b/>
          <w:bCs/>
          <w:sz w:val="28"/>
          <w:szCs w:val="28"/>
        </w:rPr>
        <w:t>подуслугах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1"/>
        <w:gridCol w:w="1272"/>
        <w:gridCol w:w="1313"/>
        <w:gridCol w:w="1814"/>
        <w:gridCol w:w="1134"/>
        <w:gridCol w:w="1134"/>
        <w:gridCol w:w="1980"/>
        <w:gridCol w:w="1418"/>
        <w:gridCol w:w="1134"/>
        <w:gridCol w:w="1559"/>
        <w:gridCol w:w="1559"/>
      </w:tblGrid>
      <w:tr w:rsidR="00812CE4" w:rsidTr="00951B6F">
        <w:trPr>
          <w:tblHeader/>
        </w:trPr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Основания приостановления 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приостанов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ления</w:t>
            </w:r>
            <w:proofErr w:type="spellEnd"/>
            <w:proofErr w:type="gram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4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обращения за получением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получения результата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12CE4" w:rsidTr="00951B6F">
        <w:trPr>
          <w:tblHeader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по месту жительства (месту нахождения юр</w:t>
            </w:r>
            <w:proofErr w:type="gramStart"/>
            <w:r>
              <w:rPr>
                <w:rFonts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cs="Times New Roman"/>
                <w:sz w:val="20"/>
                <w:szCs w:val="20"/>
              </w:rPr>
              <w:t>ица)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  <w:proofErr w:type="gramEnd"/>
          </w:p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>
              <w:rPr>
                <w:rFonts w:cs="Times New Roman"/>
                <w:b/>
                <w:spacing w:val="-4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50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Реквизиты </w:t>
            </w:r>
            <w:proofErr w:type="gramStart"/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норматив </w:t>
            </w:r>
            <w:proofErr w:type="spellStart"/>
            <w:r>
              <w:rPr>
                <w:rFonts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rFonts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812CE4" w:rsidTr="00951B6F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B2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CA5BA5" w:rsidRPr="00951B6F" w:rsidRDefault="00CA5BA5" w:rsidP="00D774C0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 «Об актах гражданского состояния»</w:t>
            </w:r>
            <w:r w:rsidR="004D1A2F" w:rsidRPr="00951B6F">
              <w:rPr>
                <w:rFonts w:cs="Times New Roman"/>
                <w:sz w:val="20"/>
                <w:szCs w:val="20"/>
              </w:rPr>
              <w:t>.</w:t>
            </w:r>
          </w:p>
          <w:p w:rsidR="00812CE4" w:rsidRPr="00951B6F" w:rsidRDefault="004D1A2F" w:rsidP="004D1A2F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В предоставлении государственной 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650 рублей</w:t>
            </w:r>
          </w:p>
          <w:p w:rsidR="00812CE4" w:rsidRDefault="00812CE4" w:rsidP="00951B6F">
            <w:pPr>
              <w:spacing w:after="0" w:line="240" w:lineRule="auto"/>
              <w:ind w:right="114" w:hanging="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 каждого из супругов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  <w:proofErr w:type="gramEnd"/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2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E26763" w:rsidRDefault="00E26763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  <w:r w:rsidRPr="00E26763">
              <w:rPr>
                <w:rFonts w:cs="Times New Roman"/>
                <w:sz w:val="20"/>
                <w:szCs w:val="20"/>
              </w:rPr>
              <w:t>31810805000018001110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951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 w:rsidR="00951B6F"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951B6F" w:rsidRDefault="00951B6F" w:rsidP="00812CE4">
      <w:pPr>
        <w:jc w:val="center"/>
        <w:rPr>
          <w:rFonts w:cs="Times New Roman"/>
          <w:b/>
          <w:bCs/>
          <w:sz w:val="28"/>
          <w:szCs w:val="28"/>
        </w:rPr>
      </w:pPr>
    </w:p>
    <w:p w:rsidR="00ED0561" w:rsidRDefault="00ED0561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3. Сведения о заявителях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15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563"/>
        <w:gridCol w:w="2006"/>
        <w:gridCol w:w="3631"/>
        <w:gridCol w:w="1694"/>
        <w:gridCol w:w="1862"/>
        <w:gridCol w:w="2155"/>
        <w:gridCol w:w="2622"/>
      </w:tblGrid>
      <w:tr w:rsidR="00ED0561" w:rsidTr="00D21BF4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лиц, имеющих право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</w:t>
            </w:r>
            <w:proofErr w:type="gramEnd"/>
          </w:p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D0561" w:rsidTr="00D21BF4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951B6F" w:rsidTr="00BF6E7D">
        <w:trPr>
          <w:trHeight w:val="459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951B6F" w:rsidRPr="00BF6E7D" w:rsidRDefault="00951B6F" w:rsidP="002854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F6E7D">
              <w:rPr>
                <w:rFonts w:cs="Times New Roman"/>
                <w:sz w:val="20"/>
                <w:szCs w:val="20"/>
              </w:rPr>
              <w:t>Супруги (граждане Российской Федерации), не имеющие общих детей, не достигших совершеннолетия при наличии обоюдного согласия на расторжение брака.</w:t>
            </w:r>
            <w:r w:rsidR="00BF6E7D" w:rsidRPr="00BF6E7D">
              <w:rPr>
                <w:sz w:val="20"/>
                <w:szCs w:val="20"/>
              </w:rPr>
              <w:t xml:space="preserve"> </w:t>
            </w:r>
            <w:r w:rsidR="00BF6E7D" w:rsidRPr="00285417">
              <w:rPr>
                <w:sz w:val="20"/>
                <w:szCs w:val="20"/>
              </w:rPr>
              <w:t>Государственная регистрация расторжения брака производится органом записи актов гражданского состояния по месту жительства</w:t>
            </w:r>
            <w:r w:rsidR="00285417" w:rsidRPr="00285417">
              <w:rPr>
                <w:sz w:val="20"/>
                <w:szCs w:val="20"/>
              </w:rPr>
              <w:t xml:space="preserve"> или месту нахождения</w:t>
            </w:r>
            <w:r w:rsidR="00BF6E7D" w:rsidRPr="00285417">
              <w:rPr>
                <w:sz w:val="20"/>
                <w:szCs w:val="20"/>
              </w:rPr>
              <w:t xml:space="preserve"> супругов (одного из супругов)</w:t>
            </w:r>
            <w:r w:rsidR="00285417">
              <w:rPr>
                <w:sz w:val="20"/>
                <w:szCs w:val="20"/>
              </w:rPr>
              <w:t>.</w:t>
            </w:r>
            <w:r w:rsidR="00BF6E7D" w:rsidRPr="00881AC3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006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951B6F" w:rsidRDefault="00951B6F" w:rsidP="00951B6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951B6F" w:rsidRPr="00951B6F" w:rsidRDefault="00951B6F" w:rsidP="00D774C0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 w:rsidRPr="00951B6F"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951B6F" w:rsidRP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D0561" w:rsidRDefault="00ED0561">
      <w:pPr>
        <w:spacing w:after="160" w:line="259" w:lineRule="auto"/>
      </w:pPr>
      <w:r>
        <w:br w:type="page"/>
      </w:r>
    </w:p>
    <w:p w:rsidR="00ED0561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23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701"/>
        <w:gridCol w:w="2409"/>
        <w:gridCol w:w="19"/>
        <w:gridCol w:w="1966"/>
        <w:gridCol w:w="2093"/>
        <w:gridCol w:w="4819"/>
        <w:gridCol w:w="1134"/>
        <w:gridCol w:w="1276"/>
        <w:gridCol w:w="2425"/>
        <w:gridCol w:w="2425"/>
        <w:gridCol w:w="2425"/>
      </w:tblGrid>
      <w:tr w:rsidR="00D21BF4" w:rsidTr="00D21BF4">
        <w:trPr>
          <w:gridAfter w:val="3"/>
          <w:wAfter w:w="7275" w:type="dxa"/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документа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документов, которые представляет заявитель для получения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</w:t>
            </w:r>
          </w:p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Образец документа/ /заполнения документа</w:t>
            </w:r>
          </w:p>
        </w:tc>
      </w:tr>
      <w:tr w:rsidR="00D21BF4" w:rsidTr="00D21BF4">
        <w:trPr>
          <w:gridAfter w:val="3"/>
          <w:wAfter w:w="7275" w:type="dxa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D21BF4" w:rsidRDefault="00D21BF4" w:rsidP="00D774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951B6F" w:rsidTr="00951B6F">
        <w:trPr>
          <w:gridAfter w:val="3"/>
          <w:wAfter w:w="7275" w:type="dxa"/>
          <w:trHeight w:val="201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B6F" w:rsidRDefault="00951B6F" w:rsidP="00951B6F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Документ, удостоверяющий личность заявителя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60" w:rsidRPr="00D21BF4" w:rsidRDefault="00AB1960" w:rsidP="00AB196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951B6F" w:rsidRPr="00EC115C" w:rsidRDefault="00EC115C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  <w:r w:rsidRPr="00EC115C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951B6F" w:rsidRDefault="00951B6F" w:rsidP="00D21BF4">
            <w:pPr>
              <w:tabs>
                <w:tab w:val="left" w:pos="255"/>
              </w:tabs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21BF4" w:rsidTr="00D21BF4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о расторжении брака при взаимном согласии супругов</w:t>
            </w:r>
          </w:p>
        </w:tc>
        <w:tc>
          <w:tcPr>
            <w:tcW w:w="2425" w:type="dxa"/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21BF4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(форма № 9)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Совместное заявление супругов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совместном заявлении о расторжении брака супруги должны подтвердить взаимное согласие на расторжение брака и отсутствие у них общих детей, не достигших совершеннолетия. В совместном заявлении о расторжении брака также должны быть указаны следующие сведения: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фамилия, имя, отчество, дата и место рождения, гражданство, место жительства каждого из супругов;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национальность, образование, первый или повторный брак (указываются по желанию каждого из супругов);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записи акта о заключении брака;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фамилии, которые избирает каждый из супругов при расторжении брака</w:t>
            </w:r>
            <w:r w:rsidR="002B7197" w:rsidRPr="002B7197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  <w:r w:rsidR="002B7197" w:rsidRPr="00551728">
              <w:rPr>
                <w:rFonts w:cs="Times New Roman"/>
                <w:sz w:val="20"/>
                <w:szCs w:val="20"/>
              </w:rPr>
              <w:t>(ФАМИЛИИ ТОЛЬКО БРАЧНЫЕ ИЛИ ДОБРАЧНЫЕ)</w:t>
            </w:r>
            <w:r w:rsidRPr="00551728">
              <w:rPr>
                <w:rFonts w:cs="Times New Roman"/>
                <w:sz w:val="20"/>
                <w:szCs w:val="20"/>
              </w:rPr>
              <w:t>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документов, удостоверяющих личности супругов.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Супруги, желающие расторгнуть брак, подписывают совместное заявление и указывают дату его составления.</w:t>
            </w:r>
            <w:r w:rsidR="002B719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094833" w:rsidTr="00D21BF4">
        <w:trPr>
          <w:gridAfter w:val="3"/>
          <w:wAfter w:w="7275" w:type="dxa"/>
          <w:trHeight w:val="3514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</w:t>
            </w:r>
            <w:proofErr w:type="gramEnd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094833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094833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094833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94833">
              <w:rPr>
                <w:rFonts w:ascii="Times New Roman" w:hAnsi="Times New Roman" w:cs="Times New Roman"/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094833" w:rsidTr="00D21BF4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Default="00094833" w:rsidP="0009483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 одним из супругов, расторгающих брак, не имеющим возможности лично обратиться в орган ЗАГС для подачи совместного заявления о расторжении брака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 случае</w:t>
            </w:r>
            <w:proofErr w:type="gramStart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proofErr w:type="gramEnd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если один из супругов, желающих расторгнуть брак, не имеет возможности явиться в орган, предоставляющий услугу, или многофункциональный центр предоставления государственных и </w:t>
            </w: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муниципальных услуг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lastRenderedPageBreak/>
              <w:t>Подпись супруга на заявлении должна быть нотариально удостоверена (осуществлено свидетельствование подписи).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050AD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Супруг</w:t>
            </w:r>
            <w:proofErr w:type="gramEnd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явившийся на подачу заявления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EC115C">
        <w:trPr>
          <w:gridAfter w:val="3"/>
          <w:wAfter w:w="7275" w:type="dxa"/>
          <w:trHeight w:val="277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</w:t>
            </w:r>
            <w:proofErr w:type="gramEnd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571E0E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rFonts w:eastAsia="Calibri"/>
                <w:sz w:val="20"/>
                <w:szCs w:val="20"/>
                <w:lang w:eastAsia="en-US"/>
              </w:rPr>
            </w:pPr>
            <w:r w:rsidRPr="00571E0E">
              <w:rPr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94833" w:rsidTr="008E7AA0">
        <w:trPr>
          <w:gridAfter w:val="3"/>
          <w:wAfter w:w="7275" w:type="dxa"/>
          <w:trHeight w:val="70"/>
        </w:trPr>
        <w:tc>
          <w:tcPr>
            <w:tcW w:w="158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094833" w:rsidTr="004F770B">
        <w:trPr>
          <w:gridAfter w:val="3"/>
          <w:wAfter w:w="7275" w:type="dxa"/>
          <w:trHeight w:val="168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B5AFD">
              <w:lastRenderedPageBreak/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8E7AA0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094833" w:rsidRPr="008E7AA0" w:rsidRDefault="00094833" w:rsidP="00094833">
            <w:pPr>
              <w:pStyle w:val="2"/>
              <w:jc w:val="left"/>
              <w:rPr>
                <w:rFonts w:eastAsia="Calibri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1экз.</w:t>
            </w:r>
          </w:p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1. В квитанции (</w:t>
            </w:r>
            <w:proofErr w:type="spellStart"/>
            <w:proofErr w:type="gramStart"/>
            <w:r w:rsidRPr="008E7AA0">
              <w:rPr>
                <w:rFonts w:cs="Times New Roman"/>
                <w:sz w:val="20"/>
                <w:szCs w:val="20"/>
              </w:rPr>
              <w:t>чек-ордере</w:t>
            </w:r>
            <w:proofErr w:type="spellEnd"/>
            <w:proofErr w:type="gramEnd"/>
            <w:r w:rsidRPr="008E7AA0">
              <w:rPr>
                <w:rFonts w:cs="Times New Roman"/>
                <w:sz w:val="20"/>
                <w:szCs w:val="20"/>
              </w:rPr>
              <w:t>) должны быть указаны реквизиты получателя платежа (ИНН, КБК, расчетный счет, наименование и др.)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D21BF4" w:rsidRPr="00396EE9" w:rsidRDefault="00D21BF4">
      <w:pPr>
        <w:spacing w:after="160" w:line="259" w:lineRule="auto"/>
        <w:rPr>
          <w:color w:val="FF0000"/>
        </w:rPr>
      </w:pPr>
      <w:r w:rsidRPr="00396EE9">
        <w:rPr>
          <w:color w:val="FF0000"/>
        </w:rP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2064"/>
        <w:gridCol w:w="1276"/>
        <w:gridCol w:w="1354"/>
      </w:tblGrid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</w:t>
            </w:r>
            <w:proofErr w:type="gramStart"/>
            <w:r>
              <w:rPr>
                <w:rFonts w:cs="Times New Roman"/>
                <w:b/>
                <w:bCs/>
              </w:rPr>
              <w:t>о(</w:t>
            </w:r>
            <w:proofErr w:type="gramEnd"/>
            <w:r>
              <w:rPr>
                <w:rFonts w:cs="Times New Roman"/>
                <w:b/>
                <w:bCs/>
              </w:rPr>
              <w:t>ей)</w:t>
            </w:r>
          </w:p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</w:t>
            </w:r>
            <w:proofErr w:type="gramStart"/>
            <w:r>
              <w:rPr>
                <w:rFonts w:cs="Times New Roman"/>
                <w:b/>
                <w:bCs/>
              </w:rPr>
              <w:t>о(</w:t>
            </w:r>
            <w:proofErr w:type="gramEnd"/>
            <w:r>
              <w:rPr>
                <w:rFonts w:cs="Times New Roman"/>
                <w:b/>
                <w:bCs/>
              </w:rPr>
              <w:t>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551728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D21BF4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D21BF4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 рабочих дней </w:t>
            </w:r>
            <w:proofErr w:type="gramStart"/>
            <w:r>
              <w:rPr>
                <w:rFonts w:cs="Times New Roman"/>
                <w:sz w:val="20"/>
                <w:szCs w:val="20"/>
              </w:rPr>
              <w:t>–п</w:t>
            </w:r>
            <w:proofErr w:type="gramEnd"/>
            <w:r>
              <w:rPr>
                <w:rFonts w:cs="Times New Roman"/>
                <w:sz w:val="20"/>
                <w:szCs w:val="20"/>
              </w:rPr>
              <w:t>олучение ответа;</w:t>
            </w:r>
          </w:p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commentRangeEnd w:id="0"/>
            <w:r>
              <w:commentReference w:id="0"/>
            </w:r>
          </w:p>
        </w:tc>
      </w:tr>
    </w:tbl>
    <w:p w:rsidR="00D21BF4" w:rsidRDefault="00D21BF4" w:rsidP="00812CE4">
      <w:pPr>
        <w:jc w:val="center"/>
      </w:pPr>
    </w:p>
    <w:p w:rsidR="00D21BF4" w:rsidRDefault="00D21BF4">
      <w:pPr>
        <w:spacing w:after="160" w:line="259" w:lineRule="auto"/>
      </w:pPr>
      <w: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6. Результат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D21BF4" w:rsidTr="00D774C0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proofErr w:type="gramStart"/>
            <w:r>
              <w:rPr>
                <w:rFonts w:cs="Times New Roman"/>
                <w:b/>
                <w:bCs/>
              </w:rPr>
              <w:t>Характеристика результата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(положительный/</w:t>
            </w:r>
            <w:proofErr w:type="gramEnd"/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</w:t>
            </w:r>
            <w:proofErr w:type="gramStart"/>
            <w:r>
              <w:rPr>
                <w:rFonts w:cs="Times New Roman"/>
                <w:b/>
                <w:bCs/>
              </w:rPr>
              <w:t>я(</w:t>
            </w:r>
            <w:proofErr w:type="spellStart"/>
            <w:proofErr w:type="gramEnd"/>
            <w:r>
              <w:rPr>
                <w:rFonts w:cs="Times New Roman"/>
                <w:b/>
                <w:bCs/>
              </w:rPr>
              <w:t>ихся</w:t>
            </w:r>
            <w:proofErr w:type="spellEnd"/>
            <w:r>
              <w:rPr>
                <w:rFonts w:cs="Times New Roman"/>
                <w:b/>
                <w:bCs/>
              </w:rPr>
              <w:t>)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</w:t>
            </w:r>
            <w:proofErr w:type="gramStart"/>
            <w:r>
              <w:rPr>
                <w:rFonts w:cs="Times New Roman"/>
                <w:b/>
                <w:bCs/>
              </w:rPr>
              <w:t>я(</w:t>
            </w:r>
            <w:proofErr w:type="spellStart"/>
            <w:proofErr w:type="gramEnd"/>
            <w:r>
              <w:rPr>
                <w:rFonts w:cs="Times New Roman"/>
                <w:b/>
                <w:bCs/>
              </w:rPr>
              <w:t>ихся</w:t>
            </w:r>
            <w:proofErr w:type="spellEnd"/>
            <w:r>
              <w:rPr>
                <w:rFonts w:cs="Times New Roman"/>
                <w:b/>
                <w:bCs/>
              </w:rPr>
              <w:t>)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результата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 xml:space="preserve">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</w:tr>
      <w:tr w:rsidR="00D21BF4" w:rsidTr="00D774C0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D21BF4" w:rsidTr="00D774C0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551728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расторжении брака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D21BF4" w:rsidRDefault="00D21BF4" w:rsidP="009B7D8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Должн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быть оформлен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</w:t>
            </w:r>
            <w:r w:rsidRPr="00551728">
              <w:rPr>
                <w:rFonts w:cs="Times New Roman"/>
                <w:sz w:val="20"/>
                <w:szCs w:val="20"/>
              </w:rPr>
              <w:t>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4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1BF4" w:rsidTr="00D774C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№ 5</w:t>
            </w:r>
            <w:r w:rsidR="00D21BF4">
              <w:rPr>
                <w:rFonts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ind w:left="44"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6</w:t>
            </w:r>
            <w:r w:rsidR="00D21BF4">
              <w:rPr>
                <w:rFonts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D21BF4" w:rsidRDefault="00FA4D8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D21BF4">
              <w:rPr>
                <w:rFonts w:cs="Times New Roman"/>
                <w:sz w:val="20"/>
                <w:szCs w:val="20"/>
              </w:rPr>
              <w:t>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D21BF4" w:rsidRDefault="00D21BF4" w:rsidP="00812CE4">
      <w:pPr>
        <w:jc w:val="center"/>
      </w:pPr>
    </w:p>
    <w:p w:rsidR="00401FD7" w:rsidRDefault="00401FD7">
      <w:pPr>
        <w:spacing w:after="160" w:line="259" w:lineRule="auto"/>
      </w:pPr>
      <w:r>
        <w:br w:type="page"/>
      </w:r>
    </w:p>
    <w:p w:rsidR="00401FD7" w:rsidRDefault="00401FD7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7. Технологические процессы предоставления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2376"/>
        <w:gridCol w:w="5399"/>
        <w:gridCol w:w="2156"/>
        <w:gridCol w:w="1970"/>
        <w:gridCol w:w="1785"/>
        <w:gridCol w:w="1456"/>
      </w:tblGrid>
      <w:tr w:rsidR="00401FD7" w:rsidTr="0063059C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(до момента регистрации акта гражданского состояния)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986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 xml:space="preserve">4.2. Регистрация пакета документов (при исполнении процедуры в отделе ЗАГС, в том числе </w:t>
            </w:r>
            <w:r w:rsidRPr="00401FD7">
              <w:rPr>
                <w:sz w:val="20"/>
                <w:szCs w:val="20"/>
              </w:rPr>
              <w:t xml:space="preserve">посредством ЕПГУ) </w:t>
            </w:r>
            <w:r w:rsidRPr="00401FD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регистрирует заявителей;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</w:t>
            </w:r>
            <w:proofErr w:type="gramStart"/>
            <w:r w:rsidRPr="00401FD7">
              <w:rPr>
                <w:sz w:val="20"/>
                <w:szCs w:val="20"/>
              </w:rPr>
              <w:t>–Ф</w:t>
            </w:r>
            <w:proofErr w:type="gramEnd"/>
            <w:r w:rsidRPr="00401FD7">
              <w:rPr>
                <w:sz w:val="20"/>
                <w:szCs w:val="20"/>
              </w:rPr>
              <w:t xml:space="preserve">ГИС «ЕГР ЗАГС»);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передает на подпись заявителям;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Запрос с ЕПГУ автоматически поступает в</w:t>
            </w:r>
            <w:r>
              <w:rPr>
                <w:sz w:val="20"/>
                <w:szCs w:val="20"/>
              </w:rPr>
              <w:t xml:space="preserve"> </w:t>
            </w:r>
            <w:r w:rsidRPr="00401FD7">
              <w:rPr>
                <w:sz w:val="20"/>
                <w:szCs w:val="20"/>
              </w:rPr>
              <w:t xml:space="preserve">ФГИС «ЕГР ЗАГС». </w:t>
            </w:r>
            <w:r w:rsidRPr="00401FD7"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>1. проверяет поступление запроса в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 не реже чем один раз в течение рабочего дня;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01FD7"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401FD7">
              <w:rPr>
                <w:rFonts w:cs="Times New Roman"/>
                <w:sz w:val="20"/>
                <w:szCs w:val="20"/>
              </w:rPr>
              <w:t xml:space="preserve">, после чего обновляется его статус </w:t>
            </w:r>
            <w:proofErr w:type="gramStart"/>
            <w:r w:rsidRPr="00401FD7">
              <w:rPr>
                <w:rFonts w:cs="Times New Roman"/>
                <w:sz w:val="20"/>
                <w:szCs w:val="20"/>
              </w:rPr>
              <w:t>на</w:t>
            </w:r>
            <w:proofErr w:type="gramEnd"/>
            <w:r w:rsidRPr="00401FD7">
              <w:rPr>
                <w:rFonts w:cs="Times New Roman"/>
                <w:sz w:val="20"/>
                <w:szCs w:val="20"/>
              </w:rPr>
              <w:t xml:space="preserve"> «принято к рассмотрению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401FD7">
              <w:rPr>
                <w:rFonts w:cs="Times New Roman"/>
                <w:sz w:val="20"/>
                <w:szCs w:val="20"/>
              </w:rPr>
              <w:t>автоматически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3. регистрационный номер присваивается автоматически системой ЕГПУ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(при личном обращении в 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401FD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CD6BD4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четверг с 10:00 до 17:00, перерыв с 14:00 до 15:00.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01FD7" w:rsidRPr="00CD6BD4" w:rsidRDefault="00551728" w:rsidP="007A1A4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5C75DD" w:rsidRPr="00CD6BD4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CD6BD4">
              <w:rPr>
                <w:rFonts w:cs="Times New Roman"/>
                <w:sz w:val="20"/>
                <w:szCs w:val="20"/>
              </w:rPr>
              <w:t xml:space="preserve">с отделом ЗАГС для определения свободной даты и времени для государственной регистрации </w:t>
            </w:r>
            <w:r w:rsidR="007A1A4D">
              <w:rPr>
                <w:rFonts w:cs="Times New Roman"/>
                <w:sz w:val="20"/>
                <w:szCs w:val="20"/>
              </w:rPr>
              <w:t>расторжения</w:t>
            </w:r>
            <w:r w:rsidRPr="00CD6BD4">
              <w:rPr>
                <w:rFonts w:cs="Times New Roman"/>
                <w:sz w:val="20"/>
                <w:szCs w:val="20"/>
              </w:rPr>
              <w:t xml:space="preserve"> брака.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01FD7" w:rsidRDefault="00551728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Расписка (выписка) готовится в </w:t>
            </w:r>
            <w:r w:rsidR="00401FD7" w:rsidRPr="00401FD7">
              <w:rPr>
                <w:rFonts w:cs="Times New Roman"/>
                <w:sz w:val="20"/>
                <w:szCs w:val="20"/>
              </w:rPr>
              <w:t xml:space="preserve">двух экземплярах. Первый экземпляр выдается заявителям, второй </w:t>
            </w:r>
            <w:proofErr w:type="gramStart"/>
            <w:r w:rsidR="00401FD7" w:rsidRPr="00401FD7">
              <w:rPr>
                <w:rFonts w:cs="Times New Roman"/>
                <w:sz w:val="20"/>
                <w:szCs w:val="20"/>
              </w:rPr>
              <w:t>-</w:t>
            </w:r>
            <w:r w:rsidR="00401FD7">
              <w:rPr>
                <w:rFonts w:cs="Times New Roman"/>
                <w:sz w:val="20"/>
                <w:szCs w:val="20"/>
              </w:rPr>
              <w:t>в</w:t>
            </w:r>
            <w:proofErr w:type="gramEnd"/>
            <w:r w:rsidR="00401FD7">
              <w:rPr>
                <w:rFonts w:cs="Times New Roman"/>
                <w:sz w:val="20"/>
                <w:szCs w:val="20"/>
              </w:rPr>
              <w:t>месте с комплектом документов передается в отдел.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551728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401FD7">
              <w:rPr>
                <w:rFonts w:cs="Times New Roman"/>
                <w:sz w:val="20"/>
                <w:szCs w:val="20"/>
              </w:rPr>
              <w:t>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104BC0">
        <w:trPr>
          <w:trHeight w:val="56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04BC0" w:rsidRPr="00104BC0" w:rsidRDefault="00104BC0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401FD7" w:rsidRDefault="00104BC0" w:rsidP="00612B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Пакет документов, включающий заявление, документы, необходимые для предоставления государственной услуги, передает в орган ЗАГС с сопроводительным реестром.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7A1A4D" w:rsidP="007A1A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104BC0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Сопроводительн</w:t>
            </w:r>
            <w:r w:rsidR="00FB5428">
              <w:rPr>
                <w:rFonts w:cs="Times New Roman"/>
                <w:sz w:val="20"/>
                <w:szCs w:val="20"/>
              </w:rPr>
              <w:t>ый реестр (</w:t>
            </w:r>
            <w:bookmarkStart w:id="1" w:name="_GoBack"/>
            <w:r w:rsidR="00FB5428">
              <w:rPr>
                <w:rFonts w:cs="Times New Roman"/>
                <w:sz w:val="20"/>
                <w:szCs w:val="20"/>
              </w:rPr>
              <w:t>Приложение</w:t>
            </w:r>
            <w:bookmarkEnd w:id="1"/>
            <w:r w:rsidR="00FB5428">
              <w:rPr>
                <w:rFonts w:cs="Times New Roman"/>
                <w:sz w:val="20"/>
                <w:szCs w:val="20"/>
              </w:rPr>
              <w:t xml:space="preserve"> № 7</w:t>
            </w:r>
            <w:r w:rsidR="00173CF3">
              <w:rPr>
                <w:rFonts w:cs="Times New Roman"/>
                <w:sz w:val="20"/>
                <w:szCs w:val="20"/>
              </w:rPr>
              <w:t>)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представленные документы в журнале.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rFonts w:cs="Times New Roman"/>
                <w:sz w:val="20"/>
                <w:szCs w:val="20"/>
              </w:rPr>
              <w:t>Устанавливает личность заявителей на основании документов, удостоверяющих личность.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расторжения брака в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ФГИС «ЕГР ЗАГС»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вносит сведения в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  <w:r w:rsidRPr="006A0CC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Составление и оформление записи акта о расторжении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401FD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расторжении брака</w:t>
            </w:r>
            <w:r>
              <w:rPr>
                <w:rFonts w:cs="Times New Roman"/>
                <w:sz w:val="20"/>
                <w:szCs w:val="20"/>
              </w:rPr>
              <w:t>, п</w:t>
            </w:r>
            <w:r w:rsidRPr="006A0CC9">
              <w:rPr>
                <w:rFonts w:cs="Times New Roman"/>
                <w:sz w:val="20"/>
                <w:szCs w:val="20"/>
              </w:rPr>
              <w:t xml:space="preserve">ередает ее для проверки правильности указанных сведений и подписания заявителями.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отметки о расторжении брака на свидетельстве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проставляет на предъявленном свидетельстве о заключении брака </w:t>
            </w:r>
            <w:proofErr w:type="gramStart"/>
            <w:r>
              <w:rPr>
                <w:rFonts w:cs="Times New Roman"/>
                <w:sz w:val="20"/>
                <w:szCs w:val="20"/>
              </w:rPr>
              <w:t>отметку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о расторжении брака. Данная отметка содержит информацию о дате и номере записи акта о расторжении брака, органе, составившем запись акта о расторжении брака. Данная запись удостоверяется подписью руководителя отдела ЗАГС или уполномоченного им работника. Данная запись может быть проставлена в виде штампа.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 о расторжении брака для каждого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свидетельства, передает заявителям для проверки правильности внесенных сведений.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брака и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свидетельств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Специалист отдела ЗАГС проставляет печать отдела ЗАГС в записи акта о расторжении брака и свидетельствах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</w:t>
            </w:r>
            <w:r>
              <w:rPr>
                <w:rFonts w:cs="Times New Roman"/>
                <w:sz w:val="20"/>
                <w:szCs w:val="20"/>
              </w:rPr>
              <w:lastRenderedPageBreak/>
              <w:t>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заявителям свидетельств о расторжении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 xml:space="preserve">Специалист отдела ЗАГС заполняет журнал учета выдачи гербовых бланков, передает его для росписи в получении свидетельства каждому из заявителей.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240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штампов о расторжении брака в паспортах заявителей. </w:t>
            </w:r>
            <w:r w:rsidR="0063059C">
              <w:rPr>
                <w:rFonts w:cs="Times New Roman"/>
                <w:sz w:val="20"/>
                <w:szCs w:val="20"/>
                <w:lang w:eastAsia="ru-RU"/>
              </w:rPr>
              <w:t>Выдача свидетельства о расторжении брака</w:t>
            </w:r>
          </w:p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проставляет на странице </w:t>
            </w:r>
            <w:r w:rsidR="0063059C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>Семейное положение</w:t>
            </w:r>
            <w:r w:rsidR="0063059C">
              <w:rPr>
                <w:rFonts w:cs="Times New Roman"/>
                <w:sz w:val="20"/>
                <w:szCs w:val="20"/>
              </w:rPr>
              <w:t>»</w:t>
            </w:r>
            <w:r>
              <w:rPr>
                <w:rFonts w:cs="Times New Roman"/>
                <w:sz w:val="20"/>
                <w:szCs w:val="20"/>
              </w:rPr>
              <w:t xml:space="preserve"> паспорта гражданина Российской Федерации и паспорта гражданина Республики Беларусь штамп о расторжении брака (делается запись об органе, составившем запись акта о расторжении брака, дате регистрации и номере записи акта о расторжении брака, лице (фамилия, имя, отчество (при наличии), дата рождения), с которым </w:t>
            </w:r>
            <w:proofErr w:type="gramStart"/>
            <w:r>
              <w:rPr>
                <w:rFonts w:cs="Times New Roman"/>
                <w:sz w:val="20"/>
                <w:szCs w:val="20"/>
              </w:rPr>
              <w:t>был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расторгнут брак).</w:t>
            </w:r>
          </w:p>
          <w:p w:rsidR="00401FD7" w:rsidRPr="0063059C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 xml:space="preserve">Если женщина </w:t>
            </w:r>
            <w:proofErr w:type="gramStart"/>
            <w:r w:rsidRPr="0063059C">
              <w:rPr>
                <w:rFonts w:cs="Times New Roman"/>
                <w:sz w:val="20"/>
                <w:szCs w:val="20"/>
              </w:rPr>
              <w:t>меняет фамилию после расторжения брака ей сообщается</w:t>
            </w:r>
            <w:proofErr w:type="gramEnd"/>
            <w:r w:rsidRPr="0063059C">
              <w:rPr>
                <w:rFonts w:cs="Times New Roman"/>
                <w:sz w:val="20"/>
                <w:szCs w:val="20"/>
              </w:rPr>
              <w:t xml:space="preserve"> о необходимости замены паспорта. </w:t>
            </w:r>
          </w:p>
          <w:p w:rsidR="00401FD7" w:rsidRDefault="00401FD7" w:rsidP="0063059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>Специалист отдела ЗАГС выдает</w:t>
            </w:r>
            <w:r w:rsidR="0063059C">
              <w:rPr>
                <w:rFonts w:cs="Times New Roman"/>
                <w:sz w:val="20"/>
                <w:szCs w:val="20"/>
              </w:rPr>
              <w:t xml:space="preserve"> свидетельства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в записи акта о заключении брака, находящейся на хранении в органе, предоставляющем государственную услугу, отметки о расторжении брака или направление извещения о проставлении отметки о расторжении брака в орган ЗАГС по месту хранения записи акта о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заключении брака на бумажном носителе (первого экземпляра записи акта о заключении брака)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случае</w:t>
            </w:r>
            <w:proofErr w:type="gramStart"/>
            <w:r>
              <w:rPr>
                <w:rFonts w:cs="Times New Roman"/>
                <w:sz w:val="20"/>
                <w:szCs w:val="20"/>
              </w:rPr>
              <w:t>,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если запись акта о заключении брака на бумажном носителе хранится в органе, предоставляющем государственную услугу, специалист проставляет отметку или штамп о расторжении брака в данную запись акта о заключении брака, в том числе в запись акта в форме электронного документа.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Если запись акта на бумажном носителе (первый экземпляр записи акта) находится на хранении в ином органе ЗАГС, специалист составляет извещение в этот орган для проставления соответствующей отметки. Данное извещение подписывается руководителем органа, предоставляющего государственную услугу, или уполномоченным им работником органа, предоставляющего государственную </w:t>
            </w:r>
            <w:r>
              <w:rPr>
                <w:rFonts w:cs="Times New Roman"/>
                <w:sz w:val="20"/>
                <w:szCs w:val="20"/>
              </w:rPr>
              <w:lastRenderedPageBreak/>
              <w:t>услугу, и скрепляется оттиском печати органа, предоставляющего государственную услугу.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</w:t>
            </w:r>
            <w:r w:rsidR="0063059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5854" w:rsidRDefault="00285854" w:rsidP="00812CE4">
      <w:pPr>
        <w:jc w:val="center"/>
      </w:pPr>
    </w:p>
    <w:p w:rsidR="00285854" w:rsidRDefault="00285854">
      <w:pPr>
        <w:spacing w:after="160" w:line="259" w:lineRule="auto"/>
      </w:pPr>
      <w:r>
        <w:br w:type="page"/>
      </w:r>
    </w:p>
    <w:p w:rsidR="00401FD7" w:rsidRDefault="0028585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8. Особенности предоставления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 в электронной форме</w:t>
      </w:r>
    </w:p>
    <w:tbl>
      <w:tblPr>
        <w:tblW w:w="15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0"/>
        <w:gridCol w:w="1718"/>
        <w:gridCol w:w="3101"/>
        <w:gridCol w:w="2427"/>
        <w:gridCol w:w="2038"/>
        <w:gridCol w:w="2235"/>
        <w:gridCol w:w="2232"/>
      </w:tblGrid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- ЕПГУ: </w:t>
            </w:r>
            <w:proofErr w:type="spellStart"/>
            <w:r>
              <w:rPr>
                <w:kern w:val="2"/>
                <w:sz w:val="20"/>
                <w:szCs w:val="20"/>
              </w:rPr>
              <w:t>www.gosuslugi.ru</w:t>
            </w:r>
            <w:proofErr w:type="spellEnd"/>
            <w:r>
              <w:rPr>
                <w:kern w:val="2"/>
                <w:sz w:val="20"/>
                <w:szCs w:val="20"/>
              </w:rPr>
              <w:t>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10" w:history="1"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 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285854" w:rsidRPr="006A0CC9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</w:t>
            </w:r>
            <w:r w:rsidRPr="006A0CC9">
              <w:rPr>
                <w:rFonts w:eastAsia="BatangChe"/>
                <w:kern w:val="2"/>
                <w:sz w:val="20"/>
                <w:szCs w:val="20"/>
              </w:rPr>
              <w:t>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</w:t>
            </w:r>
            <w:r>
              <w:rPr>
                <w:rFonts w:eastAsia="BatangChe"/>
              </w:rPr>
              <w:t> </w:t>
            </w:r>
            <w:r>
              <w:rPr>
                <w:rFonts w:eastAsia="BatangChe"/>
                <w:kern w:val="2"/>
                <w:sz w:val="20"/>
                <w:szCs w:val="20"/>
              </w:rPr>
              <w:t>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ЗАГС.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285854" w:rsidRDefault="00285854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2" w:name="sub_1062"/>
            <w:r>
              <w:rPr>
                <w:sz w:val="20"/>
                <w:szCs w:val="20"/>
              </w:rPr>
              <w:t>- ЕПГУ.</w:t>
            </w:r>
          </w:p>
          <w:bookmarkEnd w:id="2"/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D774C0" w:rsidRDefault="00D774C0" w:rsidP="00812CE4">
      <w:pPr>
        <w:jc w:val="center"/>
      </w:pPr>
    </w:p>
    <w:p w:rsidR="00D774C0" w:rsidRDefault="00D774C0">
      <w:pPr>
        <w:spacing w:after="160" w:line="259" w:lineRule="auto"/>
      </w:pPr>
      <w:r>
        <w:br w:type="page"/>
      </w:r>
    </w:p>
    <w:p w:rsidR="00D774C0" w:rsidRDefault="00D774C0" w:rsidP="00812CE4">
      <w:pPr>
        <w:jc w:val="center"/>
        <w:sectPr w:rsidR="00D774C0" w:rsidSect="00812CE4">
          <w:footerReference w:type="default" r:id="rId11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1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41"/>
        <w:gridCol w:w="5480"/>
      </w:tblGrid>
      <w:tr w:rsidR="00D774C0" w:rsidTr="00D774C0">
        <w:tc>
          <w:tcPr>
            <w:tcW w:w="4941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 xml:space="preserve">через Единый портал 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государственных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D774C0" w:rsidTr="00D774C0"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  <w:proofErr w:type="gramEnd"/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Pr="00551A3D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80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1868"/>
              <w:gridCol w:w="397"/>
              <w:gridCol w:w="396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3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>В каком браке состоя</w:t>
            </w:r>
            <w:proofErr w:type="gramStart"/>
            <w:r>
              <w:rPr>
                <w:rFonts w:cs="Times New Roman"/>
                <w:b/>
                <w:sz w:val="24"/>
                <w:szCs w:val="20"/>
                <w:lang w:eastAsia="ru-RU"/>
              </w:rPr>
              <w:t>л(</w:t>
            </w:r>
            <w:proofErr w:type="gramEnd"/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2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80"/>
        <w:gridCol w:w="5441"/>
      </w:tblGrid>
      <w:tr w:rsidR="00D774C0" w:rsidTr="00D774C0">
        <w:tc>
          <w:tcPr>
            <w:tcW w:w="498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 xml:space="preserve">через Единый портал 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государственных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413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6A0CC9"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  <w:proofErr w:type="gramEnd"/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И.Т.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41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3"/>
              <w:gridCol w:w="255"/>
              <w:gridCol w:w="1868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 Иван Иванович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 Татьяна Петровна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Татьяна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января 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>В каком браке состоя</w:t>
            </w:r>
            <w:proofErr w:type="gramStart"/>
            <w:r>
              <w:rPr>
                <w:rFonts w:cs="Times New Roman"/>
                <w:b/>
                <w:sz w:val="24"/>
                <w:szCs w:val="20"/>
                <w:lang w:eastAsia="ru-RU"/>
              </w:rPr>
              <w:t>л(</w:t>
            </w:r>
            <w:proofErr w:type="gramEnd"/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  <w:proofErr w:type="gramEnd"/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  <w:proofErr w:type="gramEnd"/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г. Шахты, ул.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Советская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г. Шахты, ул.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Советская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21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12 </w:t>
            </w:r>
            <w:proofErr w:type="spell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12</w:t>
            </w:r>
            <w:proofErr w:type="spellEnd"/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1324564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84644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5451245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Отделом УФМС России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Отделом УФМС России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ахты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ахты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10.10.2010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Отдал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  <w:r>
        <w:rPr>
          <w:rFonts w:cs="Times New Roman"/>
          <w:i/>
          <w:sz w:val="24"/>
          <w:szCs w:val="24"/>
          <w:lang w:eastAsia="ru-RU"/>
        </w:rPr>
        <w:t>Ткачев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  <w:r>
        <w:rPr>
          <w:rFonts w:cs="Times New Roman"/>
          <w:i/>
          <w:sz w:val="24"/>
          <w:szCs w:val="24"/>
          <w:lang w:eastAsia="ru-RU"/>
        </w:rPr>
        <w:t>Ковальская</w:t>
      </w:r>
    </w:p>
    <w:p w:rsidR="00D774C0" w:rsidRDefault="00D774C0" w:rsidP="00D774C0">
      <w:pPr>
        <w:pBdr>
          <w:top w:val="single" w:sz="4" w:space="6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3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2"/>
        <w:gridCol w:w="5462"/>
      </w:tblGrid>
      <w:tr w:rsidR="00D774C0" w:rsidTr="00D774C0">
        <w:trPr>
          <w:trHeight w:val="2920"/>
        </w:trPr>
        <w:tc>
          <w:tcPr>
            <w:tcW w:w="4852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2"/>
              <w:gridCol w:w="170"/>
              <w:gridCol w:w="397"/>
              <w:gridCol w:w="244"/>
              <w:gridCol w:w="851"/>
              <w:gridCol w:w="369"/>
              <w:gridCol w:w="340"/>
              <w:gridCol w:w="442"/>
            </w:tblGrid>
            <w:tr w:rsidR="00D774C0" w:rsidTr="00D774C0">
              <w:tc>
                <w:tcPr>
                  <w:tcW w:w="20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  <w:proofErr w:type="gramEnd"/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0"/>
              <w:gridCol w:w="454"/>
              <w:gridCol w:w="255"/>
              <w:gridCol w:w="1134"/>
              <w:gridCol w:w="337"/>
              <w:gridCol w:w="369"/>
              <w:gridCol w:w="399"/>
            </w:tblGrid>
            <w:tr w:rsidR="00D774C0" w:rsidTr="00D774C0">
              <w:tc>
                <w:tcPr>
                  <w:tcW w:w="312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2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4"/>
              <w:gridCol w:w="170"/>
              <w:gridCol w:w="454"/>
              <w:gridCol w:w="255"/>
              <w:gridCol w:w="2070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4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0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70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В каком браке состоя</w:t>
            </w:r>
            <w:proofErr w:type="gramStart"/>
            <w:r>
              <w:rPr>
                <w:rFonts w:cs="Times New Roman"/>
                <w:b/>
                <w:sz w:val="24"/>
                <w:szCs w:val="24"/>
                <w:lang w:eastAsia="ru-RU"/>
              </w:rPr>
              <w:t>л(</w:t>
            </w:r>
            <w:proofErr w:type="gramEnd"/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4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1"/>
        <w:gridCol w:w="5570"/>
      </w:tblGrid>
      <w:tr w:rsidR="00D774C0" w:rsidTr="00D774C0">
        <w:tc>
          <w:tcPr>
            <w:tcW w:w="4851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337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  <w:proofErr w:type="gramEnd"/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Т.А.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6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6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И.И.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8989 4654654354354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Борисович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Ирина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«20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В каком браке состоя</w:t>
            </w:r>
            <w:proofErr w:type="gramStart"/>
            <w:r>
              <w:rPr>
                <w:rFonts w:cs="Times New Roman"/>
                <w:b/>
                <w:sz w:val="24"/>
                <w:szCs w:val="24"/>
                <w:lang w:eastAsia="ru-RU"/>
              </w:rPr>
              <w:t>л(</w:t>
            </w:r>
            <w:proofErr w:type="gramEnd"/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первом</w:t>
            </w:r>
            <w:proofErr w:type="gramEnd"/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Богданова 2а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54654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84654534</w:t>
            </w: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ОВД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 Шахты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Отдел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142-46543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  <w:r>
        <w:rPr>
          <w:rFonts w:cs="Times New Roman"/>
          <w:i/>
          <w:sz w:val="24"/>
          <w:szCs w:val="24"/>
          <w:lang w:eastAsia="ru-RU"/>
        </w:rPr>
        <w:t>Митрофанова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104BC0" w:rsidRPr="00E158DC" w:rsidRDefault="00D774C0" w:rsidP="00104B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color w:val="FF0000"/>
          <w:sz w:val="20"/>
          <w:szCs w:val="20"/>
          <w:lang w:eastAsia="ar-SA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Default="00D774C0" w:rsidP="00D774C0">
      <w:pPr>
        <w:spacing w:after="0" w:line="240" w:lineRule="auto"/>
        <w:rPr>
          <w:rFonts w:cs="Times New Roman"/>
          <w:sz w:val="20"/>
          <w:szCs w:val="20"/>
        </w:rPr>
        <w:sectPr w:rsidR="00D774C0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proofErr w:type="gramStart"/>
      <w:r>
        <w:rPr>
          <w:rFonts w:cs="Times New Roman"/>
          <w:sz w:val="18"/>
          <w:szCs w:val="18"/>
          <w:lang w:eastAsia="ru-RU"/>
        </w:rPr>
        <w:t>(отчество (при наличии)</w:t>
      </w:r>
      <w:proofErr w:type="gramEnd"/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во внесении изменений в запись акта гражданского состояния </w:t>
            </w:r>
            <w:proofErr w:type="gramStart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681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lastRenderedPageBreak/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81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proofErr w:type="gramStart"/>
      <w:r>
        <w:rPr>
          <w:rFonts w:cs="Times New Roman"/>
          <w:sz w:val="18"/>
          <w:szCs w:val="18"/>
          <w:lang w:eastAsia="ru-RU"/>
        </w:rPr>
        <w:t>(отчество (при наличии)</w:t>
      </w:r>
      <w:proofErr w:type="gramEnd"/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774C0" w:rsidTr="00D774C0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расторжения брака</w:t>
            </w:r>
          </w:p>
        </w:tc>
      </w:tr>
      <w:tr w:rsidR="00D774C0" w:rsidTr="00D774C0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во внесении изменений в запись акта гражданского состояния </w:t>
            </w:r>
            <w:proofErr w:type="gramStart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D774C0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D774C0" w:rsidRPr="00104BC0" w:rsidRDefault="00055E8F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lastRenderedPageBreak/>
        <w:t>Приложение № 7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«Государственная регистрация расторжения брака»</w:t>
      </w: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Лист № __ </w:t>
      </w:r>
      <w:proofErr w:type="gramStart"/>
      <w:r>
        <w:rPr>
          <w:rFonts w:cs="Times New Roman"/>
          <w:sz w:val="20"/>
          <w:szCs w:val="20"/>
          <w:lang w:eastAsia="ru-RU"/>
        </w:rPr>
        <w:t>из</w:t>
      </w:r>
      <w:proofErr w:type="gramEnd"/>
      <w:r>
        <w:rPr>
          <w:rFonts w:cs="Times New Roman"/>
          <w:sz w:val="20"/>
          <w:szCs w:val="20"/>
          <w:lang w:eastAsia="ru-RU"/>
        </w:rPr>
        <w:t xml:space="preserve"> __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передачи документов из МФЦ ___________________________________ </w:t>
      </w:r>
      <w:proofErr w:type="gramStart"/>
      <w:r>
        <w:rPr>
          <w:rFonts w:cs="Times New Roman"/>
          <w:sz w:val="20"/>
          <w:szCs w:val="20"/>
          <w:lang w:eastAsia="ru-RU"/>
        </w:rPr>
        <w:t>в</w:t>
      </w:r>
      <w:proofErr w:type="gramEnd"/>
      <w:r>
        <w:rPr>
          <w:rFonts w:cs="Times New Roman"/>
          <w:sz w:val="20"/>
          <w:szCs w:val="20"/>
          <w:lang w:eastAsia="ru-RU"/>
        </w:rPr>
        <w:t xml:space="preserve"> ______________________________________________</w:t>
      </w:r>
    </w:p>
    <w:p w:rsidR="00D774C0" w:rsidRDefault="00D774C0" w:rsidP="00D774C0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D774C0" w:rsidRDefault="00D774C0" w:rsidP="00D774C0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док-в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774C0" w:rsidRDefault="00D774C0" w:rsidP="00D774C0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sectPr w:rsidR="00D774C0" w:rsidSect="00104BC0">
      <w:pgSz w:w="16840" w:h="11907" w:orient="landscape"/>
      <w:pgMar w:top="1134" w:right="1134" w:bottom="567" w:left="1134" w:header="284" w:footer="284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Оператор17" w:date="2019-05-24T10:56:00Z" w:initials="О">
    <w:p w:rsidR="00055E8F" w:rsidRDefault="00055E8F" w:rsidP="00D21BF4">
      <w:pPr>
        <w:pStyle w:val="a8"/>
      </w:pPr>
      <w:r>
        <w:t xml:space="preserve">Непонятно: пока мы делаем запрос и ждем </w:t>
      </w:r>
      <w:proofErr w:type="gramStart"/>
      <w:r>
        <w:t>ответ</w:t>
      </w:r>
      <w:proofErr w:type="gramEnd"/>
      <w:r>
        <w:t xml:space="preserve"> где заявитель, где заявление? (Заявление уже принято или будет принято после проверки текущей датой, то есть заявителю нужно прийти дважды?)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7E0F17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E8F" w:rsidRDefault="00055E8F" w:rsidP="00D21BF4">
      <w:pPr>
        <w:spacing w:after="0" w:line="240" w:lineRule="auto"/>
      </w:pPr>
      <w:r>
        <w:separator/>
      </w:r>
    </w:p>
  </w:endnote>
  <w:end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4804559"/>
      <w:docPartObj>
        <w:docPartGallery w:val="Page Numbers (Bottom of Page)"/>
        <w:docPartUnique/>
      </w:docPartObj>
    </w:sdtPr>
    <w:sdtContent>
      <w:p w:rsidR="00055E8F" w:rsidRDefault="00A03138">
        <w:pPr>
          <w:pStyle w:val="a5"/>
          <w:jc w:val="right"/>
        </w:pPr>
        <w:r>
          <w:fldChar w:fldCharType="begin"/>
        </w:r>
        <w:r w:rsidR="00055E8F">
          <w:instrText>PAGE   \* MERGEFORMAT</w:instrText>
        </w:r>
        <w:r>
          <w:fldChar w:fldCharType="separate"/>
        </w:r>
        <w:r w:rsidR="001B0F43">
          <w:rPr>
            <w:noProof/>
          </w:rPr>
          <w:t>27</w:t>
        </w:r>
        <w:r>
          <w:fldChar w:fldCharType="end"/>
        </w:r>
      </w:p>
    </w:sdtContent>
  </w:sdt>
  <w:p w:rsidR="00055E8F" w:rsidRDefault="00055E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E8F" w:rsidRDefault="00055E8F" w:rsidP="00D21BF4">
      <w:pPr>
        <w:spacing w:after="0" w:line="240" w:lineRule="auto"/>
      </w:pPr>
      <w:r>
        <w:separator/>
      </w:r>
    </w:p>
  </w:footnote>
  <w:foot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144A"/>
    <w:multiLevelType w:val="multilevel"/>
    <w:tmpl w:val="05071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41D3448"/>
    <w:multiLevelType w:val="multilevel"/>
    <w:tmpl w:val="541D34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1CB"/>
    <w:rsid w:val="00055E8F"/>
    <w:rsid w:val="00077771"/>
    <w:rsid w:val="00094833"/>
    <w:rsid w:val="00104BC0"/>
    <w:rsid w:val="00173CF3"/>
    <w:rsid w:val="001B0F43"/>
    <w:rsid w:val="001C4341"/>
    <w:rsid w:val="001C52B2"/>
    <w:rsid w:val="00285417"/>
    <w:rsid w:val="00285854"/>
    <w:rsid w:val="002B7197"/>
    <w:rsid w:val="002E0235"/>
    <w:rsid w:val="002E7665"/>
    <w:rsid w:val="00334770"/>
    <w:rsid w:val="00396EE9"/>
    <w:rsid w:val="00401FD7"/>
    <w:rsid w:val="004B15A9"/>
    <w:rsid w:val="004B4B54"/>
    <w:rsid w:val="004D1A2F"/>
    <w:rsid w:val="004F32AC"/>
    <w:rsid w:val="004F770B"/>
    <w:rsid w:val="0052075E"/>
    <w:rsid w:val="00532579"/>
    <w:rsid w:val="005330BD"/>
    <w:rsid w:val="00536E35"/>
    <w:rsid w:val="00551728"/>
    <w:rsid w:val="00551A3D"/>
    <w:rsid w:val="0056764B"/>
    <w:rsid w:val="00571E0E"/>
    <w:rsid w:val="0059717D"/>
    <w:rsid w:val="005A6812"/>
    <w:rsid w:val="005C75DD"/>
    <w:rsid w:val="005E0FFB"/>
    <w:rsid w:val="005F6D39"/>
    <w:rsid w:val="00612B05"/>
    <w:rsid w:val="0063059C"/>
    <w:rsid w:val="00634A88"/>
    <w:rsid w:val="006462D1"/>
    <w:rsid w:val="006C2785"/>
    <w:rsid w:val="006C543F"/>
    <w:rsid w:val="006D4EB8"/>
    <w:rsid w:val="00707D05"/>
    <w:rsid w:val="007251CB"/>
    <w:rsid w:val="00727CF8"/>
    <w:rsid w:val="00764A29"/>
    <w:rsid w:val="0078573E"/>
    <w:rsid w:val="007A1A4D"/>
    <w:rsid w:val="007B2EED"/>
    <w:rsid w:val="0080323A"/>
    <w:rsid w:val="00812CE4"/>
    <w:rsid w:val="00881AC3"/>
    <w:rsid w:val="008A45F9"/>
    <w:rsid w:val="008E7AA0"/>
    <w:rsid w:val="009050AD"/>
    <w:rsid w:val="00905D77"/>
    <w:rsid w:val="00951B6F"/>
    <w:rsid w:val="009534EC"/>
    <w:rsid w:val="009605AA"/>
    <w:rsid w:val="0099673F"/>
    <w:rsid w:val="009B6D20"/>
    <w:rsid w:val="009B7D8C"/>
    <w:rsid w:val="009C3F5D"/>
    <w:rsid w:val="00A03138"/>
    <w:rsid w:val="00A1636D"/>
    <w:rsid w:val="00A17A79"/>
    <w:rsid w:val="00A40A8D"/>
    <w:rsid w:val="00AB1960"/>
    <w:rsid w:val="00AD7BE4"/>
    <w:rsid w:val="00B73D55"/>
    <w:rsid w:val="00BF6E7D"/>
    <w:rsid w:val="00C57419"/>
    <w:rsid w:val="00C760DA"/>
    <w:rsid w:val="00C87015"/>
    <w:rsid w:val="00CA404F"/>
    <w:rsid w:val="00CA5BA5"/>
    <w:rsid w:val="00CD6BD4"/>
    <w:rsid w:val="00CF5621"/>
    <w:rsid w:val="00CF6E5D"/>
    <w:rsid w:val="00D21BF4"/>
    <w:rsid w:val="00D402D1"/>
    <w:rsid w:val="00D774C0"/>
    <w:rsid w:val="00D96A9A"/>
    <w:rsid w:val="00DB227E"/>
    <w:rsid w:val="00DE5DC9"/>
    <w:rsid w:val="00E158DC"/>
    <w:rsid w:val="00E26763"/>
    <w:rsid w:val="00E62CBC"/>
    <w:rsid w:val="00EC115C"/>
    <w:rsid w:val="00EC1217"/>
    <w:rsid w:val="00ED0561"/>
    <w:rsid w:val="00EE7F60"/>
    <w:rsid w:val="00F70AA4"/>
    <w:rsid w:val="00FA11ED"/>
    <w:rsid w:val="00FA4D87"/>
    <w:rsid w:val="00FB5428"/>
    <w:rsid w:val="00FE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E4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D21BF4"/>
    <w:pPr>
      <w:keepNext/>
      <w:spacing w:after="0" w:line="240" w:lineRule="auto"/>
      <w:jc w:val="both"/>
      <w:outlineLvl w:val="1"/>
    </w:pPr>
    <w:rPr>
      <w:rFonts w:eastAsia="SimSu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1BF4"/>
    <w:rPr>
      <w:rFonts w:ascii="Times New Roman" w:eastAsia="SimSun" w:hAnsi="Times New Roman" w:cs="Times New Roman"/>
      <w:sz w:val="20"/>
      <w:szCs w:val="20"/>
    </w:rPr>
  </w:style>
  <w:style w:type="paragraph" w:customStyle="1" w:styleId="21">
    <w:name w:val="Обычный2"/>
    <w:rsid w:val="00812CE4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character" w:customStyle="1" w:styleId="1">
    <w:name w:val="Обычный1 Знак"/>
    <w:link w:val="10"/>
    <w:locked/>
    <w:rsid w:val="00D21BF4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D21BF4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D21BF4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BF4"/>
    <w:rPr>
      <w:rFonts w:ascii="Times New Roman" w:eastAsia="Times New Roman" w:hAnsi="Times New Roman" w:cs="Calibri"/>
    </w:rPr>
  </w:style>
  <w:style w:type="character" w:customStyle="1" w:styleId="a7">
    <w:name w:val="Текст примечания Знак"/>
    <w:link w:val="a8"/>
    <w:semiHidden/>
    <w:locked/>
    <w:rsid w:val="00D21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semiHidden/>
    <w:rsid w:val="00D21BF4"/>
    <w:pPr>
      <w:widowControl w:val="0"/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uiPriority w:val="99"/>
    <w:semiHidden/>
    <w:rsid w:val="00D21BF4"/>
    <w:rPr>
      <w:rFonts w:ascii="Times New Roman" w:eastAsia="Times New Roman" w:hAnsi="Times New Roman" w:cs="Calibri"/>
      <w:sz w:val="20"/>
      <w:szCs w:val="20"/>
    </w:rPr>
  </w:style>
  <w:style w:type="paragraph" w:styleId="a9">
    <w:name w:val="Balloon Text"/>
    <w:basedOn w:val="a"/>
    <w:link w:val="aa"/>
    <w:semiHidden/>
    <w:unhideWhenUsed/>
    <w:rsid w:val="00D2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D21BF4"/>
    <w:rPr>
      <w:rFonts w:ascii="Segoe UI" w:eastAsia="Times New Roman" w:hAnsi="Segoe UI" w:cs="Segoe UI"/>
      <w:sz w:val="18"/>
      <w:szCs w:val="18"/>
    </w:rPr>
  </w:style>
  <w:style w:type="paragraph" w:styleId="ab">
    <w:name w:val="Normal (Web)"/>
    <w:basedOn w:val="a"/>
    <w:uiPriority w:val="99"/>
    <w:rsid w:val="00D21BF4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styleId="ac">
    <w:name w:val="Hyperlink"/>
    <w:rsid w:val="00285854"/>
    <w:rPr>
      <w:color w:val="0000FF"/>
      <w:u w:val="single"/>
    </w:rPr>
  </w:style>
  <w:style w:type="character" w:customStyle="1" w:styleId="ad">
    <w:name w:val="Текст сноски Знак"/>
    <w:link w:val="ae"/>
    <w:uiPriority w:val="99"/>
    <w:rsid w:val="00D774C0"/>
    <w:rPr>
      <w:rFonts w:ascii="Times New Roman" w:eastAsia="Times New Roman" w:hAnsi="Times New Roman"/>
    </w:rPr>
  </w:style>
  <w:style w:type="paragraph" w:styleId="ae">
    <w:name w:val="footnote text"/>
    <w:basedOn w:val="a"/>
    <w:link w:val="ad"/>
    <w:uiPriority w:val="99"/>
    <w:rsid w:val="00D774C0"/>
    <w:pPr>
      <w:autoSpaceDE w:val="0"/>
      <w:autoSpaceDN w:val="0"/>
      <w:spacing w:after="0" w:line="240" w:lineRule="auto"/>
    </w:pPr>
    <w:rPr>
      <w:rFonts w:cstheme="minorBidi"/>
    </w:rPr>
  </w:style>
  <w:style w:type="character" w:styleId="af">
    <w:name w:val="footnote reference"/>
    <w:uiPriority w:val="99"/>
    <w:rsid w:val="00D774C0"/>
    <w:rPr>
      <w:rFonts w:cs="Times New Roman"/>
      <w:vertAlign w:val="superscript"/>
    </w:rPr>
  </w:style>
  <w:style w:type="character" w:styleId="af0">
    <w:name w:val="page number"/>
    <w:basedOn w:val="a0"/>
    <w:rsid w:val="00D774C0"/>
  </w:style>
  <w:style w:type="character" w:customStyle="1" w:styleId="ConsPlusNormal">
    <w:name w:val="ConsPlusNormal Знак"/>
    <w:link w:val="ConsPlusNormal0"/>
    <w:locked/>
    <w:rsid w:val="00D774C0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D77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radiotext">
    <w:name w:val="radiotext"/>
    <w:rsid w:val="00D774C0"/>
  </w:style>
  <w:style w:type="character" w:customStyle="1" w:styleId="af1">
    <w:name w:val="Текст Знак"/>
    <w:link w:val="af2"/>
    <w:locked/>
    <w:rsid w:val="00D774C0"/>
    <w:rPr>
      <w:rFonts w:ascii="Courier New" w:eastAsia="Times New Roman" w:hAnsi="Courier New" w:cs="Courier New"/>
      <w:sz w:val="20"/>
      <w:szCs w:val="20"/>
    </w:rPr>
  </w:style>
  <w:style w:type="paragraph" w:styleId="af2">
    <w:name w:val="Plain Text"/>
    <w:basedOn w:val="a"/>
    <w:link w:val="af1"/>
    <w:rsid w:val="00D774C0"/>
    <w:rPr>
      <w:rFonts w:ascii="Courier New" w:hAnsi="Courier New" w:cs="Courier New"/>
      <w:sz w:val="20"/>
      <w:szCs w:val="20"/>
    </w:rPr>
  </w:style>
  <w:style w:type="character" w:customStyle="1" w:styleId="af3">
    <w:name w:val="Основной текст Знак"/>
    <w:basedOn w:val="a0"/>
    <w:link w:val="af4"/>
    <w:semiHidden/>
    <w:locked/>
    <w:rsid w:val="00D774C0"/>
  </w:style>
  <w:style w:type="paragraph" w:styleId="af4">
    <w:name w:val="Body Text"/>
    <w:basedOn w:val="a"/>
    <w:link w:val="af3"/>
    <w:semiHidden/>
    <w:rsid w:val="00D774C0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с отступом 2 Знак"/>
    <w:link w:val="23"/>
    <w:locked/>
    <w:rsid w:val="00D774C0"/>
    <w:rPr>
      <w:rFonts w:ascii="Calibri" w:eastAsia="Times New Roman" w:hAnsi="Calibri" w:cs="Calibri"/>
    </w:rPr>
  </w:style>
  <w:style w:type="paragraph" w:styleId="23">
    <w:name w:val="Body Text Indent 2"/>
    <w:basedOn w:val="a"/>
    <w:link w:val="22"/>
    <w:rsid w:val="00D774C0"/>
    <w:pPr>
      <w:spacing w:after="120" w:line="480" w:lineRule="auto"/>
      <w:ind w:left="283"/>
    </w:pPr>
    <w:rPr>
      <w:rFonts w:ascii="Calibri" w:hAnsi="Calibri"/>
    </w:rPr>
  </w:style>
  <w:style w:type="character" w:customStyle="1" w:styleId="12">
    <w:name w:val="Основной текст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a"/>
    <w:rsid w:val="00D774C0"/>
    <w:pPr>
      <w:spacing w:after="0" w:line="240" w:lineRule="auto"/>
      <w:ind w:left="720"/>
    </w:pPr>
  </w:style>
  <w:style w:type="character" w:customStyle="1" w:styleId="210">
    <w:name w:val="Основной текст с отступом 2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af5">
    <w:name w:val="Знак Знак Знак Знак"/>
    <w:basedOn w:val="a"/>
    <w:rsid w:val="00D774C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character" w:customStyle="1" w:styleId="14">
    <w:name w:val="Текст сноски Знак1"/>
    <w:basedOn w:val="a0"/>
    <w:uiPriority w:val="99"/>
    <w:semiHidden/>
    <w:rsid w:val="00D774C0"/>
    <w:rPr>
      <w:rFonts w:ascii="Times New Roman" w:eastAsia="Times New Roman" w:hAnsi="Times New Roman" w:cs="Calibri"/>
      <w:sz w:val="20"/>
      <w:szCs w:val="20"/>
    </w:rPr>
  </w:style>
  <w:style w:type="character" w:customStyle="1" w:styleId="15">
    <w:name w:val="Текст Знак1"/>
    <w:basedOn w:val="a0"/>
    <w:uiPriority w:val="99"/>
    <w:semiHidden/>
    <w:rsid w:val="00D774C0"/>
    <w:rPr>
      <w:rFonts w:ascii="Consolas" w:eastAsia="Times New Roman" w:hAnsi="Consolas" w:cs="Consolas"/>
      <w:sz w:val="21"/>
      <w:szCs w:val="21"/>
    </w:rPr>
  </w:style>
  <w:style w:type="character" w:customStyle="1" w:styleId="af6">
    <w:name w:val="Тема примечания Знак"/>
    <w:basedOn w:val="a7"/>
    <w:link w:val="af7"/>
    <w:semiHidden/>
    <w:rsid w:val="00D774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annotation subject"/>
    <w:basedOn w:val="a8"/>
    <w:next w:val="a8"/>
    <w:link w:val="af6"/>
    <w:semiHidden/>
    <w:rsid w:val="00D774C0"/>
    <w:pPr>
      <w:widowControl/>
      <w:spacing w:after="200" w:line="276" w:lineRule="auto"/>
    </w:pPr>
    <w:rPr>
      <w:b/>
      <w:bCs/>
      <w:lang w:eastAsia="en-US"/>
    </w:rPr>
  </w:style>
  <w:style w:type="paragraph" w:customStyle="1" w:styleId="ConsNonformat">
    <w:name w:val="Con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6">
    <w:name w:val="Знак Знак Знак Знак1"/>
    <w:basedOn w:val="a"/>
    <w:rsid w:val="00D774C0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50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"/>
    <w:rsid w:val="00D774C0"/>
    <w:pPr>
      <w:spacing w:after="0" w:line="240" w:lineRule="exact"/>
      <w:jc w:val="right"/>
    </w:pPr>
    <w:rPr>
      <w:sz w:val="28"/>
      <w:szCs w:val="28"/>
      <w:lang w:val="en-US"/>
    </w:rPr>
  </w:style>
  <w:style w:type="character" w:styleId="af9">
    <w:name w:val="annotation reference"/>
    <w:basedOn w:val="a0"/>
    <w:semiHidden/>
    <w:unhideWhenUsed/>
    <w:rsid w:val="00D402D1"/>
    <w:rPr>
      <w:sz w:val="16"/>
      <w:szCs w:val="16"/>
    </w:rPr>
  </w:style>
  <w:style w:type="character" w:customStyle="1" w:styleId="highlightsearch">
    <w:name w:val="highlightsearch"/>
    <w:basedOn w:val="a0"/>
    <w:rsid w:val="00DB227E"/>
  </w:style>
  <w:style w:type="paragraph" w:styleId="afa">
    <w:name w:val="List Paragraph"/>
    <w:basedOn w:val="a"/>
    <w:uiPriority w:val="34"/>
    <w:qFormat/>
    <w:rsid w:val="004D1A2F"/>
    <w:pPr>
      <w:ind w:left="720"/>
      <w:contextualSpacing/>
    </w:pPr>
  </w:style>
  <w:style w:type="paragraph" w:customStyle="1" w:styleId="17">
    <w:name w:val="Стиль1"/>
    <w:basedOn w:val="a"/>
    <w:link w:val="18"/>
    <w:qFormat/>
    <w:rsid w:val="00707D05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0"/>
    <w:link w:val="17"/>
    <w:rsid w:val="00707D05"/>
    <w:rPr>
      <w:rFonts w:ascii="Arial" w:eastAsia="Lucida Sans Unicode" w:hAnsi="Arial" w:cs="Arial"/>
      <w:kern w:val="1"/>
      <w:sz w:val="4"/>
      <w:szCs w:val="4"/>
      <w:lang w:eastAsia="ru-RU"/>
    </w:rPr>
  </w:style>
  <w:style w:type="paragraph" w:customStyle="1" w:styleId="headertext">
    <w:name w:val="header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fc61.ru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713F2-BF3E-4090-8F20-49D68933F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27</Pages>
  <Words>5686</Words>
  <Characters>32414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42</cp:revision>
  <cp:lastPrinted>2020-09-15T09:18:00Z</cp:lastPrinted>
  <dcterms:created xsi:type="dcterms:W3CDTF">2020-07-18T14:33:00Z</dcterms:created>
  <dcterms:modified xsi:type="dcterms:W3CDTF">2023-10-12T13:27:00Z</dcterms:modified>
</cp:coreProperties>
</file>