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A3" w:rsidRPr="002809A3" w:rsidRDefault="002809A3" w:rsidP="002809A3">
      <w:pPr>
        <w:spacing w:after="0" w:line="240" w:lineRule="auto"/>
        <w:ind w:left="5387" w:hanging="142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809A3">
        <w:rPr>
          <w:rFonts w:ascii="Times New Roman" w:hAnsi="Times New Roman" w:cs="Times New Roman"/>
          <w:bCs/>
          <w:sz w:val="20"/>
          <w:szCs w:val="20"/>
        </w:rPr>
        <w:t>Приложение № 5</w:t>
      </w:r>
    </w:p>
    <w:p w:rsidR="002809A3" w:rsidRPr="002809A3" w:rsidRDefault="002809A3" w:rsidP="002809A3">
      <w:pPr>
        <w:spacing w:after="0" w:line="240" w:lineRule="auto"/>
        <w:ind w:left="5387" w:hanging="425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809A3">
        <w:rPr>
          <w:rFonts w:ascii="Times New Roman" w:hAnsi="Times New Roman" w:cs="Times New Roman"/>
          <w:bCs/>
          <w:sz w:val="20"/>
          <w:szCs w:val="20"/>
        </w:rPr>
        <w:t>к приказу Минэкономразвития России</w:t>
      </w:r>
    </w:p>
    <w:p w:rsidR="002809A3" w:rsidRPr="002809A3" w:rsidRDefault="002809A3" w:rsidP="002809A3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809A3">
        <w:rPr>
          <w:rFonts w:ascii="Times New Roman" w:hAnsi="Times New Roman" w:cs="Times New Roman"/>
          <w:bCs/>
          <w:sz w:val="20"/>
          <w:szCs w:val="20"/>
        </w:rPr>
        <w:t>от «_</w:t>
      </w:r>
      <w:r w:rsidR="00C17792" w:rsidRPr="00C17792">
        <w:rPr>
          <w:rFonts w:ascii="Times New Roman" w:hAnsi="Times New Roman" w:cs="Times New Roman"/>
          <w:bCs/>
          <w:sz w:val="20"/>
          <w:szCs w:val="20"/>
          <w:u w:val="single"/>
        </w:rPr>
        <w:t>9</w:t>
      </w:r>
      <w:r w:rsidRPr="002809A3">
        <w:rPr>
          <w:rFonts w:ascii="Times New Roman" w:hAnsi="Times New Roman" w:cs="Times New Roman"/>
          <w:bCs/>
          <w:sz w:val="20"/>
          <w:szCs w:val="20"/>
        </w:rPr>
        <w:t xml:space="preserve">_» </w:t>
      </w:r>
      <w:r w:rsidR="00C17792" w:rsidRPr="00C17792">
        <w:rPr>
          <w:rFonts w:ascii="Times New Roman" w:hAnsi="Times New Roman" w:cs="Times New Roman"/>
          <w:bCs/>
          <w:sz w:val="20"/>
          <w:szCs w:val="20"/>
          <w:u w:val="single"/>
        </w:rPr>
        <w:t>октября</w:t>
      </w:r>
      <w:r w:rsidRPr="002809A3">
        <w:rPr>
          <w:rFonts w:ascii="Times New Roman" w:hAnsi="Times New Roman" w:cs="Times New Roman"/>
          <w:bCs/>
          <w:sz w:val="20"/>
          <w:szCs w:val="20"/>
        </w:rPr>
        <w:t xml:space="preserve"> 2023 г. № </w:t>
      </w:r>
      <w:r w:rsidR="00C17792" w:rsidRPr="00C17792">
        <w:rPr>
          <w:rFonts w:ascii="Times New Roman" w:hAnsi="Times New Roman" w:cs="Times New Roman"/>
          <w:bCs/>
          <w:sz w:val="20"/>
          <w:szCs w:val="20"/>
          <w:u w:val="single"/>
        </w:rPr>
        <w:t>706</w:t>
      </w:r>
    </w:p>
    <w:p w:rsidR="002809A3" w:rsidRPr="002809A3" w:rsidRDefault="002809A3" w:rsidP="002809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2809A3" w:rsidRPr="002809A3" w:rsidRDefault="002809A3" w:rsidP="002809A3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bookmarkStart w:id="0" w:name="_GoBack"/>
      <w:bookmarkEnd w:id="0"/>
    </w:p>
    <w:tbl>
      <w:tblPr>
        <w:tblW w:w="9639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9"/>
      </w:tblGrid>
      <w:tr w:rsidR="002809A3" w:rsidRPr="002809A3" w:rsidTr="00CD7463">
        <w:tc>
          <w:tcPr>
            <w:tcW w:w="9639" w:type="dxa"/>
            <w:shd w:val="clear" w:color="auto" w:fill="auto"/>
            <w:vAlign w:val="bottom"/>
          </w:tcPr>
          <w:p w:rsidR="002809A3" w:rsidRPr="002809A3" w:rsidRDefault="002809A3" w:rsidP="00CD746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2809A3">
              <w:rPr>
                <w:rFonts w:ascii="Times New Roman" w:eastAsia="Calibri" w:hAnsi="Times New Roman"/>
                <w:sz w:val="18"/>
                <w:szCs w:val="20"/>
              </w:rPr>
              <w:t>СПРАВКА</w:t>
            </w:r>
          </w:p>
          <w:p w:rsidR="00C17792" w:rsidRDefault="002809A3" w:rsidP="00CD7463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подтверждающая, что на дату ее выдачи гражданин является получателем страховой пенсии </w:t>
            </w:r>
            <w:r w:rsidRPr="00280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(с учетом фиксированной выплаты к страховой пенсии, повышений фиксированной </w:t>
            </w:r>
          </w:p>
          <w:p w:rsidR="00C17792" w:rsidRDefault="002809A3" w:rsidP="00CD7463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к страховой пенсии), пенсии по государственному пенсионному обеспечению,</w:t>
            </w:r>
          </w:p>
          <w:p w:rsidR="00C17792" w:rsidRDefault="002809A3" w:rsidP="00CD7463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накопительной пенсии, срочной пенсионной выплаты или пенсии, назначенной </w:t>
            </w:r>
            <w:r w:rsidRPr="00280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соответствии с Законом Российской Федерации</w:t>
            </w:r>
            <w:r w:rsidRPr="00280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809A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12 февраля 1993 г. № 4468-I </w:t>
            </w:r>
            <w:r w:rsidRPr="002809A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</w:r>
            <w:r w:rsidRPr="00280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пенсионном обеспечении лиц, проходивших военную службу, службу в органах</w:t>
            </w:r>
          </w:p>
          <w:p w:rsidR="00C17792" w:rsidRDefault="002809A3" w:rsidP="00CD7463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внутренних дел, Государственной противопожарной службе, органах по контролю</w:t>
            </w:r>
          </w:p>
          <w:p w:rsidR="00C17792" w:rsidRDefault="002809A3" w:rsidP="00CD7463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оборотом наркотических средств и психотропных веществ, учреждениях и органах</w:t>
            </w:r>
          </w:p>
          <w:p w:rsidR="00C17792" w:rsidRDefault="002809A3" w:rsidP="00CD7463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уголовно-исполнительной системы, войсках национальной гвардии Российской Федерации,</w:t>
            </w:r>
          </w:p>
          <w:p w:rsidR="002809A3" w:rsidRPr="002809A3" w:rsidRDefault="002809A3" w:rsidP="00CD7463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органах принудительного исполнения Российской Федерации, и их семей»</w:t>
            </w:r>
          </w:p>
        </w:tc>
      </w:tr>
    </w:tbl>
    <w:p w:rsidR="002809A3" w:rsidRPr="002809A3" w:rsidRDefault="002809A3" w:rsidP="002809A3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2809A3" w:rsidRPr="002809A3" w:rsidRDefault="002809A3" w:rsidP="00C17792">
      <w:pPr>
        <w:spacing w:before="120" w:after="120" w:line="240" w:lineRule="auto"/>
        <w:ind w:firstLine="709"/>
        <w:rPr>
          <w:rFonts w:ascii="Times New Roman" w:hAnsi="Times New Roman" w:cs="Times New Roman"/>
          <w:bCs/>
          <w:sz w:val="18"/>
          <w:szCs w:val="18"/>
        </w:rPr>
      </w:pPr>
      <w:r w:rsidRPr="002809A3">
        <w:rPr>
          <w:rFonts w:ascii="Times New Roman" w:hAnsi="Times New Roman" w:cs="Times New Roman"/>
          <w:bCs/>
          <w:sz w:val="18"/>
          <w:szCs w:val="18"/>
        </w:rPr>
        <w:t xml:space="preserve">Настоящая справка подтверждает, что: </w:t>
      </w:r>
    </w:p>
    <w:tbl>
      <w:tblPr>
        <w:tblW w:w="9634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39"/>
        <w:gridCol w:w="6095"/>
      </w:tblGrid>
      <w:tr w:rsidR="002809A3" w:rsidRPr="002809A3" w:rsidTr="00C17792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9A3" w:rsidRPr="002809A3" w:rsidRDefault="002809A3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9A3" w:rsidRPr="002809A3" w:rsidRDefault="002809A3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09A3" w:rsidRPr="002809A3" w:rsidTr="00C17792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9A3" w:rsidRPr="002809A3" w:rsidRDefault="002809A3" w:rsidP="00CD7463">
            <w:pPr>
              <w:widowControl w:val="0"/>
              <w:spacing w:after="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9A3" w:rsidRPr="002809A3" w:rsidRDefault="002809A3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09A3" w:rsidRPr="002809A3" w:rsidTr="00C17792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9A3" w:rsidRPr="002809A3" w:rsidRDefault="002809A3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отчество (при наличии)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9A3" w:rsidRPr="002809A3" w:rsidRDefault="002809A3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09A3" w:rsidRPr="002809A3" w:rsidTr="00C17792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9A3" w:rsidRPr="002809A3" w:rsidRDefault="002809A3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9A3" w:rsidRPr="002809A3" w:rsidRDefault="002809A3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09A3" w:rsidRPr="002809A3" w:rsidTr="00C17792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9A3" w:rsidRPr="002809A3" w:rsidRDefault="002809A3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документа, удостоверяющего личность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9A3" w:rsidRPr="002809A3" w:rsidRDefault="002809A3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09A3" w:rsidRPr="002809A3" w:rsidTr="00C17792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9A3" w:rsidRPr="002809A3" w:rsidRDefault="002809A3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 (при наличии) и номер документа, удостоверяющего личность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9A3" w:rsidRPr="002809A3" w:rsidRDefault="002809A3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09A3" w:rsidRPr="002809A3" w:rsidTr="00C17792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9A3" w:rsidRPr="002809A3" w:rsidRDefault="00C17792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номер налогоплательщика</w:t>
            </w:r>
            <w:r w:rsidR="002809A3" w:rsidRPr="00280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 наличии)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9A3" w:rsidRPr="002809A3" w:rsidRDefault="002809A3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09A3" w:rsidRPr="002809A3" w:rsidTr="00C17792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9A3" w:rsidRPr="002809A3" w:rsidRDefault="00C17792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страховой номер индивидуального лицевого счета</w:t>
            </w:r>
            <w:r w:rsidR="002809A3" w:rsidRPr="00280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 наличии соответствующих сведений у лица, выдающего настоящую справку)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9A3" w:rsidRPr="002809A3" w:rsidRDefault="002809A3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09A3" w:rsidRPr="002809A3" w:rsidTr="00C17792">
        <w:trPr>
          <w:trHeight w:val="84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9A3" w:rsidRPr="002809A3" w:rsidRDefault="002809A3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регистрации по месту жительства </w:t>
            </w:r>
            <w:r w:rsidRPr="00280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 Российской Федерации (при наличии регистрации по месту жительства </w:t>
            </w:r>
            <w:r w:rsidRPr="00280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пределах Российской Федерации)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9A3" w:rsidRPr="002809A3" w:rsidRDefault="002809A3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809A3" w:rsidRPr="002809A3" w:rsidRDefault="002809A3" w:rsidP="00701710">
      <w:pPr>
        <w:spacing w:before="120" w:after="120"/>
        <w:jc w:val="both"/>
        <w:rPr>
          <w:rFonts w:ascii="Times New Roman" w:hAnsi="Times New Roman" w:cs="Times New Roman"/>
          <w:bCs/>
          <w:sz w:val="20"/>
          <w:szCs w:val="18"/>
        </w:rPr>
      </w:pPr>
      <w:r w:rsidRPr="002809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дату выдачи настоящей справки является получателем страховой пенсии (с учетом фиксированной выплаты к страховой пенсии, повышений фиксированной выплаты к страховой пенсии), пенсии по государственному пенсионному обеспечению, накопительной </w:t>
      </w:r>
      <w:r w:rsidRPr="002809A3">
        <w:rPr>
          <w:rFonts w:ascii="Times New Roman" w:eastAsia="Calibri" w:hAnsi="Times New Roman"/>
          <w:sz w:val="18"/>
          <w:szCs w:val="18"/>
        </w:rPr>
        <w:t>пенсии, срочной пенсионной выплаты или пенсии, назначенной в соответствии с Законом Российской Федерации от 12 февраля 1993 г. № 4468-I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семей».</w:t>
      </w:r>
    </w:p>
    <w:tbl>
      <w:tblPr>
        <w:tblW w:w="9634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1"/>
        <w:gridCol w:w="284"/>
        <w:gridCol w:w="2974"/>
        <w:gridCol w:w="285"/>
        <w:gridCol w:w="3120"/>
      </w:tblGrid>
      <w:tr w:rsidR="002809A3" w:rsidRPr="002809A3" w:rsidTr="00CD7463">
        <w:trPr>
          <w:jc w:val="center"/>
        </w:trPr>
        <w:tc>
          <w:tcPr>
            <w:tcW w:w="9634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2809A3" w:rsidRPr="002809A3" w:rsidRDefault="002809A3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09A3" w:rsidRPr="002809A3" w:rsidTr="00CD7463">
        <w:trPr>
          <w:trHeight w:val="113"/>
          <w:jc w:val="center"/>
        </w:trPr>
        <w:tc>
          <w:tcPr>
            <w:tcW w:w="9634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809A3" w:rsidRPr="002809A3" w:rsidRDefault="002809A3" w:rsidP="00CD7463">
            <w:pPr>
              <w:widowControl w:val="0"/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09A3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="00C177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полное </w:t>
            </w:r>
            <w:r w:rsidRPr="002809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наименование органа или организации, назначивших соответствующие пенсию </w:t>
            </w:r>
            <w:r w:rsidRPr="002809A3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или срочную пенсионную выплату)</w:t>
            </w:r>
          </w:p>
        </w:tc>
      </w:tr>
      <w:tr w:rsidR="002809A3" w:rsidRPr="002809A3" w:rsidTr="00CD7463">
        <w:trPr>
          <w:jc w:val="center"/>
        </w:trPr>
        <w:tc>
          <w:tcPr>
            <w:tcW w:w="9634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2809A3" w:rsidRPr="002809A3" w:rsidRDefault="002809A3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09A3" w:rsidRPr="002809A3" w:rsidTr="00CD7463">
        <w:trPr>
          <w:jc w:val="center"/>
        </w:trPr>
        <w:tc>
          <w:tcPr>
            <w:tcW w:w="9634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809A3" w:rsidRPr="002809A3" w:rsidRDefault="002809A3" w:rsidP="00CD7463">
            <w:pPr>
              <w:widowControl w:val="0"/>
              <w:spacing w:after="0" w:line="240" w:lineRule="auto"/>
              <w:ind w:right="2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 уполномоченного лица)</w:t>
            </w:r>
          </w:p>
        </w:tc>
      </w:tr>
      <w:tr w:rsidR="002809A3" w:rsidRPr="002809A3" w:rsidTr="00CD7463">
        <w:trPr>
          <w:trHeight w:val="68"/>
          <w:jc w:val="center"/>
        </w:trPr>
        <w:tc>
          <w:tcPr>
            <w:tcW w:w="3255" w:type="dxa"/>
            <w:gridSpan w:val="2"/>
            <w:shd w:val="clear" w:color="auto" w:fill="auto"/>
          </w:tcPr>
          <w:p w:rsidR="002809A3" w:rsidRPr="002809A3" w:rsidRDefault="002809A3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809A3" w:rsidRPr="002809A3" w:rsidRDefault="002809A3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2809A3" w:rsidRPr="002809A3" w:rsidRDefault="002809A3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09A3" w:rsidRPr="002809A3" w:rsidTr="00CD7463">
        <w:trPr>
          <w:jc w:val="center"/>
        </w:trPr>
        <w:tc>
          <w:tcPr>
            <w:tcW w:w="297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809A3" w:rsidRPr="002809A3" w:rsidRDefault="002809A3" w:rsidP="00CD7463">
            <w:pPr>
              <w:widowControl w:val="0"/>
              <w:spacing w:after="0" w:line="240" w:lineRule="auto"/>
              <w:ind w:right="2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bottom w:w="0" w:type="dxa"/>
            </w:tcMar>
          </w:tcPr>
          <w:p w:rsidR="002809A3" w:rsidRPr="002809A3" w:rsidRDefault="002809A3" w:rsidP="00CD7463">
            <w:pPr>
              <w:widowControl w:val="0"/>
              <w:spacing w:after="0" w:line="240" w:lineRule="auto"/>
              <w:ind w:right="2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809A3" w:rsidRPr="002809A3" w:rsidRDefault="002809A3" w:rsidP="00CD7463">
            <w:pPr>
              <w:widowControl w:val="0"/>
              <w:spacing w:after="0" w:line="240" w:lineRule="auto"/>
              <w:ind w:right="2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 и инициалы)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bottom w:w="0" w:type="dxa"/>
            </w:tcMar>
          </w:tcPr>
          <w:p w:rsidR="002809A3" w:rsidRPr="002809A3" w:rsidRDefault="002809A3" w:rsidP="00CD7463">
            <w:pPr>
              <w:widowControl w:val="0"/>
              <w:spacing w:after="0" w:line="240" w:lineRule="auto"/>
              <w:ind w:right="2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809A3" w:rsidRPr="002809A3" w:rsidRDefault="002809A3" w:rsidP="00CD7463">
            <w:pPr>
              <w:widowControl w:val="0"/>
              <w:spacing w:after="0" w:line="240" w:lineRule="auto"/>
              <w:ind w:right="2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9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выдачи справки)</w:t>
            </w:r>
          </w:p>
        </w:tc>
      </w:tr>
    </w:tbl>
    <w:p w:rsidR="00D16125" w:rsidRPr="002809A3" w:rsidRDefault="00D16125">
      <w:pPr>
        <w:rPr>
          <w:sz w:val="16"/>
          <w:szCs w:val="16"/>
        </w:rPr>
      </w:pPr>
    </w:p>
    <w:sectPr w:rsidR="00D16125" w:rsidRPr="002809A3" w:rsidSect="00701710">
      <w:headerReference w:type="default" r:id="rId6"/>
      <w:footerReference w:type="default" r:id="rId7"/>
      <w:headerReference w:type="first" r:id="rId8"/>
      <w:pgSz w:w="11906" w:h="16838"/>
      <w:pgMar w:top="121" w:right="707" w:bottom="426" w:left="1560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9A3" w:rsidRDefault="002809A3" w:rsidP="002809A3">
      <w:pPr>
        <w:spacing w:after="0" w:line="240" w:lineRule="auto"/>
      </w:pPr>
      <w:r>
        <w:separator/>
      </w:r>
    </w:p>
  </w:endnote>
  <w:endnote w:type="continuationSeparator" w:id="0">
    <w:p w:rsidR="002809A3" w:rsidRDefault="002809A3" w:rsidP="0028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CE5" w:rsidRPr="002809A3" w:rsidRDefault="00372CE5" w:rsidP="00372CE5">
    <w:pPr>
      <w:spacing w:after="0" w:line="240" w:lineRule="auto"/>
      <w:ind w:left="-142"/>
      <w:rPr>
        <w:rFonts w:ascii="Times New Roman" w:hAnsi="Times New Roman" w:cs="Times New Roman"/>
        <w:b/>
        <w:bCs/>
        <w:sz w:val="36"/>
        <w:szCs w:val="36"/>
      </w:rPr>
    </w:pPr>
    <w:r w:rsidRPr="002809A3">
      <w:rPr>
        <w:rFonts w:ascii="Times New Roman" w:hAnsi="Times New Roman" w:cs="Times New Roman"/>
        <w:b/>
        <w:bCs/>
        <w:sz w:val="36"/>
        <w:szCs w:val="36"/>
      </w:rPr>
      <w:t>ОБРАЗЕЦ</w:t>
    </w:r>
  </w:p>
  <w:p w:rsidR="00372CE5" w:rsidRDefault="00372C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9A3" w:rsidRDefault="002809A3" w:rsidP="002809A3">
      <w:pPr>
        <w:spacing w:after="0" w:line="240" w:lineRule="auto"/>
      </w:pPr>
      <w:r>
        <w:separator/>
      </w:r>
    </w:p>
  </w:footnote>
  <w:footnote w:type="continuationSeparator" w:id="0">
    <w:p w:rsidR="002809A3" w:rsidRDefault="002809A3" w:rsidP="00280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9A3" w:rsidRPr="002809A3" w:rsidRDefault="002809A3" w:rsidP="002809A3">
    <w:pPr>
      <w:spacing w:after="0" w:line="240" w:lineRule="auto"/>
      <w:ind w:left="-142"/>
      <w:rPr>
        <w:rFonts w:ascii="Times New Roman" w:hAnsi="Times New Roman" w:cs="Times New Roman"/>
        <w:b/>
        <w:bCs/>
        <w:sz w:val="36"/>
        <w:szCs w:val="36"/>
      </w:rPr>
    </w:pPr>
    <w:r w:rsidRPr="002809A3">
      <w:rPr>
        <w:rFonts w:ascii="Times New Roman" w:hAnsi="Times New Roman" w:cs="Times New Roman"/>
        <w:b/>
        <w:bCs/>
        <w:sz w:val="36"/>
        <w:szCs w:val="36"/>
      </w:rPr>
      <w:t>ОБРАЗЕЦ</w:t>
    </w:r>
  </w:p>
  <w:p w:rsidR="002809A3" w:rsidRDefault="002809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679" w:rsidRDefault="00DD77D3">
    <w:pPr>
      <w:pStyle w:val="a3"/>
      <w:jc w:val="center"/>
      <w:rPr>
        <w:rFonts w:ascii="Times New Roman" w:hAnsi="Times New Roman" w:cs="Times New Roman"/>
      </w:rPr>
    </w:pPr>
  </w:p>
  <w:p w:rsidR="00422679" w:rsidRDefault="00DD77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31F19"/>
    <w:rsid w:val="002809A3"/>
    <w:rsid w:val="00372CE5"/>
    <w:rsid w:val="00701710"/>
    <w:rsid w:val="00731F19"/>
    <w:rsid w:val="00C17792"/>
    <w:rsid w:val="00D16125"/>
    <w:rsid w:val="00DD77D3"/>
    <w:rsid w:val="00EC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09A3"/>
  </w:style>
  <w:style w:type="paragraph" w:styleId="a5">
    <w:name w:val="footer"/>
    <w:basedOn w:val="a"/>
    <w:link w:val="a6"/>
    <w:uiPriority w:val="99"/>
    <w:unhideWhenUsed/>
    <w:rsid w:val="0028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0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Сукачёва</dc:creator>
  <cp:lastModifiedBy>Lazurenko_Y</cp:lastModifiedBy>
  <cp:revision>2</cp:revision>
  <dcterms:created xsi:type="dcterms:W3CDTF">2023-11-01T06:56:00Z</dcterms:created>
  <dcterms:modified xsi:type="dcterms:W3CDTF">2023-11-01T06:56:00Z</dcterms:modified>
</cp:coreProperties>
</file>