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325" w:rsidRPr="00152325" w:rsidRDefault="00152325" w:rsidP="00152325">
      <w:pPr>
        <w:spacing w:after="0"/>
        <w:jc w:val="center"/>
        <w:rPr>
          <w:rFonts w:ascii="Times New Roman" w:hAnsi="Times New Roman" w:cs="Times New Roman"/>
          <w:b/>
          <w:sz w:val="28"/>
          <w:szCs w:val="24"/>
          <w:u w:val="single"/>
        </w:rPr>
      </w:pPr>
      <w:r w:rsidRPr="00152325">
        <w:rPr>
          <w:rFonts w:ascii="Times New Roman" w:hAnsi="Times New Roman" w:cs="Times New Roman"/>
          <w:b/>
          <w:sz w:val="28"/>
          <w:szCs w:val="24"/>
          <w:u w:val="single"/>
        </w:rPr>
        <w:t xml:space="preserve">Виды доходов, учитываемых при оформлении услуги </w:t>
      </w:r>
      <w:r w:rsidRPr="00152325">
        <w:rPr>
          <w:rFonts w:ascii="Times New Roman" w:eastAsia="Calibri" w:hAnsi="Times New Roman" w:cs="Times New Roman"/>
          <w:bCs/>
          <w:sz w:val="28"/>
          <w:szCs w:val="24"/>
          <w:u w:val="single"/>
        </w:rPr>
        <w:t>«Предоставление ежемесячного пособия в связи с рождением и воспитанием ребенка»</w:t>
      </w:r>
    </w:p>
    <w:p w:rsidR="00152325" w:rsidRPr="00152325" w:rsidRDefault="00152325" w:rsidP="00152325">
      <w:pPr>
        <w:autoSpaceDE w:val="0"/>
        <w:autoSpaceDN w:val="0"/>
        <w:adjustRightInd w:val="0"/>
        <w:spacing w:after="0" w:line="240" w:lineRule="auto"/>
        <w:jc w:val="both"/>
        <w:rPr>
          <w:rFonts w:ascii="Times New Roman" w:hAnsi="Times New Roman" w:cs="Times New Roman"/>
          <w:sz w:val="28"/>
          <w:szCs w:val="24"/>
        </w:rPr>
      </w:pPr>
    </w:p>
    <w:p w:rsidR="00152325" w:rsidRPr="00152325" w:rsidRDefault="00152325" w:rsidP="00152325">
      <w:pPr>
        <w:pStyle w:val="a3"/>
        <w:numPr>
          <w:ilvl w:val="0"/>
          <w:numId w:val="1"/>
        </w:numPr>
        <w:autoSpaceDE w:val="0"/>
        <w:autoSpaceDN w:val="0"/>
        <w:adjustRightInd w:val="0"/>
        <w:spacing w:after="0" w:line="240" w:lineRule="auto"/>
        <w:jc w:val="both"/>
        <w:rPr>
          <w:rFonts w:ascii="Times New Roman" w:hAnsi="Times New Roman" w:cs="Times New Roman"/>
          <w:sz w:val="24"/>
          <w:szCs w:val="24"/>
          <w:lang w:eastAsia="ru-RU"/>
        </w:rPr>
      </w:pPr>
      <w:proofErr w:type="gramStart"/>
      <w:r w:rsidRPr="00152325">
        <w:rPr>
          <w:rFonts w:ascii="Times New Roman" w:hAnsi="Times New Roman" w:cs="Times New Roman"/>
          <w:sz w:val="24"/>
          <w:szCs w:val="24"/>
          <w:lang w:eastAsia="ru-RU"/>
        </w:rPr>
        <w:t>Сведения о вознаграждении за выполнение трудовых или иных обязанностей, включая выплаты стимулирующего характера, вознаграждении за выполненную работу, оказанную услугу, совершение действия в рамках гражданско-правового договора, в том числе по договору об осуществлении опеки или попечительства на возмездных условиях (договору о приемной семье, договору о патронатной семье) (сведения запрашиваются органом в рамках межведомственного взаимодействия);</w:t>
      </w:r>
      <w:proofErr w:type="gramEnd"/>
    </w:p>
    <w:p w:rsidR="00152325" w:rsidRPr="00152325" w:rsidRDefault="00152325" w:rsidP="00152325">
      <w:pPr>
        <w:pStyle w:val="a3"/>
        <w:numPr>
          <w:ilvl w:val="0"/>
          <w:numId w:val="1"/>
        </w:numPr>
        <w:autoSpaceDE w:val="0"/>
        <w:autoSpaceDN w:val="0"/>
        <w:adjustRightInd w:val="0"/>
        <w:spacing w:after="0" w:line="240" w:lineRule="auto"/>
        <w:jc w:val="both"/>
        <w:rPr>
          <w:rFonts w:ascii="Times New Roman" w:hAnsi="Times New Roman" w:cs="Times New Roman"/>
          <w:sz w:val="24"/>
          <w:szCs w:val="24"/>
          <w:lang w:eastAsia="ru-RU"/>
        </w:rPr>
      </w:pPr>
      <w:proofErr w:type="gramStart"/>
      <w:r w:rsidRPr="00152325">
        <w:rPr>
          <w:rFonts w:ascii="Times New Roman" w:hAnsi="Times New Roman" w:cs="Times New Roman"/>
          <w:sz w:val="24"/>
          <w:szCs w:val="24"/>
          <w:lang w:eastAsia="ru-RU"/>
        </w:rPr>
        <w:t>Сведения о доходах сотрудников учреждений и органов уголовно-исполнительной системы Российской Федерации, органов федеральной службы безопасности, органов государственной охраны Российской Федерации, органов внутренних дел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(за исключением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w:t>
      </w:r>
      <w:proofErr w:type="gramEnd"/>
      <w:r w:rsidRPr="00152325">
        <w:rPr>
          <w:rFonts w:ascii="Times New Roman" w:hAnsi="Times New Roman" w:cs="Times New Roman"/>
          <w:sz w:val="24"/>
          <w:szCs w:val="24"/>
          <w:lang w:eastAsia="ru-RU"/>
        </w:rPr>
        <w:t xml:space="preserve">, </w:t>
      </w:r>
      <w:proofErr w:type="gramStart"/>
      <w:r w:rsidRPr="00152325">
        <w:rPr>
          <w:rFonts w:ascii="Times New Roman" w:hAnsi="Times New Roman" w:cs="Times New Roman"/>
          <w:sz w:val="24"/>
          <w:szCs w:val="24"/>
          <w:lang w:eastAsia="ru-RU"/>
        </w:rPr>
        <w:t>Главного управления специальных программ Президента Российской Федерации);</w:t>
      </w:r>
      <w:proofErr w:type="gramEnd"/>
    </w:p>
    <w:p w:rsidR="00152325" w:rsidRPr="00152325" w:rsidRDefault="00152325" w:rsidP="00152325">
      <w:pPr>
        <w:pStyle w:val="a3"/>
        <w:numPr>
          <w:ilvl w:val="0"/>
          <w:numId w:val="1"/>
        </w:numPr>
        <w:autoSpaceDE w:val="0"/>
        <w:autoSpaceDN w:val="0"/>
        <w:adjustRightInd w:val="0"/>
        <w:spacing w:after="0" w:line="240" w:lineRule="auto"/>
        <w:jc w:val="both"/>
        <w:rPr>
          <w:rFonts w:ascii="Times New Roman" w:hAnsi="Times New Roman" w:cs="Times New Roman"/>
          <w:sz w:val="24"/>
          <w:szCs w:val="24"/>
          <w:lang w:eastAsia="ru-RU"/>
        </w:rPr>
      </w:pPr>
      <w:r w:rsidRPr="00152325">
        <w:rPr>
          <w:rFonts w:ascii="Times New Roman" w:hAnsi="Times New Roman" w:cs="Times New Roman"/>
          <w:sz w:val="24"/>
          <w:szCs w:val="24"/>
          <w:lang w:eastAsia="ru-RU"/>
        </w:rPr>
        <w:t>С</w:t>
      </w:r>
      <w:r w:rsidRPr="00152325">
        <w:rPr>
          <w:rFonts w:ascii="Times New Roman" w:eastAsia="Calibri" w:hAnsi="Times New Roman" w:cs="Times New Roman"/>
          <w:sz w:val="24"/>
          <w:szCs w:val="24"/>
        </w:rPr>
        <w:t xml:space="preserve">ведения о доходах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 </w:t>
      </w:r>
      <w:r w:rsidRPr="00152325">
        <w:rPr>
          <w:rFonts w:ascii="Times New Roman" w:hAnsi="Times New Roman" w:cs="Times New Roman"/>
          <w:sz w:val="24"/>
          <w:szCs w:val="24"/>
        </w:rPr>
        <w:t>(сведения запрашиваются органом в рамках межведомственного взаимодействия);</w:t>
      </w:r>
    </w:p>
    <w:p w:rsidR="00152325" w:rsidRPr="00152325" w:rsidRDefault="00152325" w:rsidP="00152325">
      <w:pPr>
        <w:pStyle w:val="a3"/>
        <w:numPr>
          <w:ilvl w:val="0"/>
          <w:numId w:val="1"/>
        </w:numPr>
        <w:autoSpaceDE w:val="0"/>
        <w:autoSpaceDN w:val="0"/>
        <w:adjustRightInd w:val="0"/>
        <w:spacing w:after="0" w:line="240" w:lineRule="auto"/>
        <w:jc w:val="both"/>
        <w:rPr>
          <w:rFonts w:ascii="Times New Roman" w:hAnsi="Times New Roman" w:cs="Times New Roman"/>
          <w:sz w:val="24"/>
          <w:szCs w:val="24"/>
          <w:lang w:eastAsia="ru-RU"/>
        </w:rPr>
      </w:pPr>
      <w:r w:rsidRPr="00152325">
        <w:rPr>
          <w:rFonts w:ascii="Times New Roman" w:hAnsi="Times New Roman" w:cs="Times New Roman"/>
          <w:sz w:val="24"/>
          <w:szCs w:val="24"/>
          <w:lang w:eastAsia="ru-RU"/>
        </w:rPr>
        <w:t>Сведения о суммах пенсии, пособий и иных аналогичных выплат, в том числе выплат по обязательному социальному страхованию и выплат компенсационного характера, полученных в соответствии с законодательством Российской Федерации и (или) законодательством субъекта Российской Федерации (сведения запрашиваются органом в рамках межведомственного взаимодействия);</w:t>
      </w:r>
    </w:p>
    <w:p w:rsidR="00152325" w:rsidRPr="00152325" w:rsidRDefault="00152325" w:rsidP="00152325">
      <w:pPr>
        <w:pStyle w:val="a3"/>
        <w:numPr>
          <w:ilvl w:val="0"/>
          <w:numId w:val="1"/>
        </w:numPr>
        <w:autoSpaceDE w:val="0"/>
        <w:autoSpaceDN w:val="0"/>
        <w:adjustRightInd w:val="0"/>
        <w:spacing w:after="0" w:line="240" w:lineRule="auto"/>
        <w:jc w:val="both"/>
        <w:rPr>
          <w:rFonts w:ascii="Times New Roman" w:hAnsi="Times New Roman" w:cs="Times New Roman"/>
          <w:sz w:val="24"/>
          <w:szCs w:val="24"/>
          <w:lang w:eastAsia="ru-RU"/>
        </w:rPr>
      </w:pPr>
      <w:proofErr w:type="gramStart"/>
      <w:r w:rsidRPr="00152325">
        <w:rPr>
          <w:rFonts w:ascii="Times New Roman" w:hAnsi="Times New Roman" w:cs="Times New Roman"/>
          <w:sz w:val="24"/>
          <w:szCs w:val="24"/>
          <w:lang w:eastAsia="ru-RU"/>
        </w:rPr>
        <w:t>Сведения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w:t>
      </w:r>
      <w:proofErr w:type="gramEnd"/>
    </w:p>
    <w:p w:rsidR="00152325" w:rsidRPr="00152325" w:rsidRDefault="00152325" w:rsidP="00152325">
      <w:pPr>
        <w:pStyle w:val="a3"/>
        <w:numPr>
          <w:ilvl w:val="0"/>
          <w:numId w:val="1"/>
        </w:numPr>
        <w:autoSpaceDE w:val="0"/>
        <w:autoSpaceDN w:val="0"/>
        <w:adjustRightInd w:val="0"/>
        <w:spacing w:after="0" w:line="240" w:lineRule="auto"/>
        <w:jc w:val="both"/>
        <w:rPr>
          <w:rFonts w:ascii="Times New Roman" w:hAnsi="Times New Roman" w:cs="Times New Roman"/>
          <w:sz w:val="24"/>
          <w:szCs w:val="24"/>
          <w:lang w:eastAsia="ru-RU"/>
        </w:rPr>
      </w:pPr>
      <w:r w:rsidRPr="00152325">
        <w:rPr>
          <w:rFonts w:ascii="Times New Roman" w:hAnsi="Times New Roman" w:cs="Times New Roman"/>
          <w:sz w:val="24"/>
          <w:szCs w:val="24"/>
          <w:lang w:eastAsia="ru-RU"/>
        </w:rPr>
        <w:t>Сведения о выплатах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 (сведения запрашиваются органом в рамках межведомственного взаимодействия);</w:t>
      </w:r>
    </w:p>
    <w:p w:rsidR="00152325" w:rsidRPr="00152325" w:rsidRDefault="00152325" w:rsidP="00152325">
      <w:pPr>
        <w:pStyle w:val="a3"/>
        <w:numPr>
          <w:ilvl w:val="0"/>
          <w:numId w:val="1"/>
        </w:numPr>
        <w:autoSpaceDE w:val="0"/>
        <w:autoSpaceDN w:val="0"/>
        <w:adjustRightInd w:val="0"/>
        <w:spacing w:after="0" w:line="240" w:lineRule="auto"/>
        <w:jc w:val="both"/>
        <w:rPr>
          <w:rFonts w:ascii="Times New Roman" w:hAnsi="Times New Roman" w:cs="Times New Roman"/>
          <w:sz w:val="24"/>
          <w:szCs w:val="24"/>
          <w:lang w:eastAsia="ru-RU"/>
        </w:rPr>
      </w:pPr>
      <w:r w:rsidRPr="00152325">
        <w:rPr>
          <w:rFonts w:ascii="Times New Roman" w:hAnsi="Times New Roman" w:cs="Times New Roman"/>
          <w:sz w:val="24"/>
          <w:szCs w:val="24"/>
          <w:lang w:eastAsia="ru-RU"/>
        </w:rPr>
        <w:t xml:space="preserve">Сведения </w:t>
      </w:r>
      <w:proofErr w:type="gramStart"/>
      <w:r w:rsidRPr="00152325">
        <w:rPr>
          <w:rFonts w:ascii="Times New Roman" w:hAnsi="Times New Roman" w:cs="Times New Roman"/>
          <w:sz w:val="24"/>
          <w:szCs w:val="24"/>
          <w:lang w:eastAsia="ru-RU"/>
        </w:rPr>
        <w:t>об осуществлении оформленного в соответствии с законодательством РФ ухода за нетрудоспособными лицами в период</w:t>
      </w:r>
      <w:proofErr w:type="gramEnd"/>
      <w:r w:rsidRPr="00152325">
        <w:rPr>
          <w:rFonts w:ascii="Times New Roman" w:hAnsi="Times New Roman" w:cs="Times New Roman"/>
          <w:sz w:val="24"/>
          <w:szCs w:val="24"/>
          <w:lang w:eastAsia="ru-RU"/>
        </w:rPr>
        <w:t xml:space="preserve"> расчета среднедушевого дохода (сведения запрашиваются органом в рамках межведомственного взаимодействия);</w:t>
      </w:r>
    </w:p>
    <w:p w:rsidR="00152325" w:rsidRPr="00152325" w:rsidRDefault="00152325" w:rsidP="00152325">
      <w:pPr>
        <w:pStyle w:val="a3"/>
        <w:numPr>
          <w:ilvl w:val="0"/>
          <w:numId w:val="1"/>
        </w:numPr>
        <w:autoSpaceDE w:val="0"/>
        <w:autoSpaceDN w:val="0"/>
        <w:adjustRightInd w:val="0"/>
        <w:spacing w:after="0" w:line="240" w:lineRule="auto"/>
        <w:jc w:val="both"/>
        <w:rPr>
          <w:rFonts w:ascii="Times New Roman" w:hAnsi="Times New Roman" w:cs="Times New Roman"/>
          <w:sz w:val="24"/>
          <w:szCs w:val="24"/>
          <w:lang w:eastAsia="ru-RU"/>
        </w:rPr>
      </w:pPr>
      <w:r w:rsidRPr="00152325">
        <w:rPr>
          <w:rFonts w:ascii="Times New Roman" w:hAnsi="Times New Roman" w:cs="Times New Roman"/>
          <w:sz w:val="24"/>
          <w:szCs w:val="24"/>
          <w:lang w:eastAsia="ru-RU"/>
        </w:rPr>
        <w:t>Сведения о наличии статуса безработного или ищущего работу на момент подачи заявления и (или) в период, за который рассчитывается среднедушевой доход семьи (</w:t>
      </w:r>
      <w:proofErr w:type="gramStart"/>
      <w:r w:rsidRPr="00152325">
        <w:rPr>
          <w:rFonts w:ascii="Times New Roman" w:hAnsi="Times New Roman" w:cs="Times New Roman"/>
          <w:sz w:val="24"/>
          <w:szCs w:val="24"/>
          <w:lang w:eastAsia="ru-RU"/>
        </w:rPr>
        <w:t>сведения</w:t>
      </w:r>
      <w:proofErr w:type="gramEnd"/>
      <w:r w:rsidRPr="00152325">
        <w:rPr>
          <w:rFonts w:ascii="Times New Roman" w:hAnsi="Times New Roman" w:cs="Times New Roman"/>
          <w:sz w:val="24"/>
          <w:szCs w:val="24"/>
          <w:lang w:eastAsia="ru-RU"/>
        </w:rPr>
        <w:t xml:space="preserve"> запрашиваются органом в рамках межведомственного взаимодействия);</w:t>
      </w:r>
    </w:p>
    <w:p w:rsidR="00152325" w:rsidRPr="00152325" w:rsidRDefault="00152325" w:rsidP="00152325">
      <w:pPr>
        <w:pStyle w:val="a3"/>
        <w:numPr>
          <w:ilvl w:val="0"/>
          <w:numId w:val="1"/>
        </w:numPr>
        <w:autoSpaceDE w:val="0"/>
        <w:autoSpaceDN w:val="0"/>
        <w:adjustRightInd w:val="0"/>
        <w:spacing w:after="0" w:line="240" w:lineRule="auto"/>
        <w:jc w:val="both"/>
        <w:rPr>
          <w:rFonts w:ascii="Times New Roman" w:hAnsi="Times New Roman" w:cs="Times New Roman"/>
          <w:sz w:val="24"/>
          <w:szCs w:val="24"/>
          <w:lang w:eastAsia="ru-RU"/>
        </w:rPr>
      </w:pPr>
      <w:r w:rsidRPr="00152325">
        <w:rPr>
          <w:rFonts w:ascii="Times New Roman" w:hAnsi="Times New Roman" w:cs="Times New Roman"/>
          <w:sz w:val="24"/>
          <w:szCs w:val="24"/>
          <w:lang w:eastAsia="ru-RU"/>
        </w:rPr>
        <w:lastRenderedPageBreak/>
        <w:t>Сведения о дивидендах, процентах и иных доходах, полученных по операциям с ценными бумагами и операциям с производными финансовыми инструментами (с учетом понесенных расходов), а также в связи с участием в управлении собственностью организации (сведения запрашиваются органом в рамках межведомственного взаимодействия);</w:t>
      </w:r>
    </w:p>
    <w:p w:rsidR="00152325" w:rsidRPr="00152325" w:rsidRDefault="00152325" w:rsidP="00152325">
      <w:pPr>
        <w:pStyle w:val="a3"/>
        <w:numPr>
          <w:ilvl w:val="0"/>
          <w:numId w:val="1"/>
        </w:numPr>
        <w:autoSpaceDE w:val="0"/>
        <w:autoSpaceDN w:val="0"/>
        <w:adjustRightInd w:val="0"/>
        <w:spacing w:after="0" w:line="240" w:lineRule="auto"/>
        <w:jc w:val="both"/>
        <w:rPr>
          <w:rFonts w:ascii="Times New Roman" w:hAnsi="Times New Roman" w:cs="Times New Roman"/>
          <w:sz w:val="24"/>
          <w:szCs w:val="24"/>
          <w:lang w:eastAsia="ru-RU"/>
        </w:rPr>
      </w:pPr>
      <w:r w:rsidRPr="00152325">
        <w:rPr>
          <w:rFonts w:ascii="Times New Roman" w:hAnsi="Times New Roman" w:cs="Times New Roman"/>
          <w:sz w:val="24"/>
          <w:szCs w:val="24"/>
          <w:lang w:eastAsia="ru-RU"/>
        </w:rPr>
        <w:t>Сведения о доходах в виде процентов по вкладам (остаткам на счетах) в банках (сведения запрашиваются органом в рамках межведомственного взаимодействия);</w:t>
      </w:r>
    </w:p>
    <w:p w:rsidR="00152325" w:rsidRPr="00152325" w:rsidRDefault="00152325" w:rsidP="00152325">
      <w:pPr>
        <w:pStyle w:val="a3"/>
        <w:numPr>
          <w:ilvl w:val="0"/>
          <w:numId w:val="1"/>
        </w:numPr>
        <w:autoSpaceDE w:val="0"/>
        <w:autoSpaceDN w:val="0"/>
        <w:adjustRightInd w:val="0"/>
        <w:spacing w:after="0" w:line="240" w:lineRule="auto"/>
        <w:jc w:val="both"/>
        <w:rPr>
          <w:rFonts w:ascii="Times New Roman" w:hAnsi="Times New Roman" w:cs="Times New Roman"/>
          <w:sz w:val="24"/>
          <w:szCs w:val="24"/>
          <w:lang w:eastAsia="ru-RU"/>
        </w:rPr>
      </w:pPr>
      <w:r w:rsidRPr="00152325">
        <w:rPr>
          <w:rFonts w:ascii="Times New Roman" w:hAnsi="Times New Roman" w:cs="Times New Roman"/>
          <w:sz w:val="24"/>
          <w:szCs w:val="24"/>
          <w:lang w:eastAsia="ru-RU"/>
        </w:rPr>
        <w:t>Сведения о доходах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доходах от осуществления частной практики (сведения запрашиваются органом в рамках межведомственного взаимодействия/ заявитель посредством представления подтверждающих документов);</w:t>
      </w:r>
    </w:p>
    <w:p w:rsidR="00152325" w:rsidRPr="00152325" w:rsidRDefault="00152325" w:rsidP="00152325">
      <w:pPr>
        <w:pStyle w:val="a3"/>
        <w:numPr>
          <w:ilvl w:val="0"/>
          <w:numId w:val="1"/>
        </w:numPr>
        <w:autoSpaceDE w:val="0"/>
        <w:autoSpaceDN w:val="0"/>
        <w:adjustRightInd w:val="0"/>
        <w:spacing w:after="0" w:line="240" w:lineRule="auto"/>
        <w:jc w:val="both"/>
        <w:rPr>
          <w:rFonts w:ascii="Times New Roman" w:hAnsi="Times New Roman" w:cs="Times New Roman"/>
          <w:sz w:val="24"/>
          <w:szCs w:val="24"/>
          <w:lang w:eastAsia="ru-RU"/>
        </w:rPr>
      </w:pPr>
      <w:r w:rsidRPr="00152325">
        <w:rPr>
          <w:rFonts w:ascii="Times New Roman" w:hAnsi="Times New Roman" w:cs="Times New Roman"/>
          <w:sz w:val="24"/>
          <w:szCs w:val="24"/>
          <w:lang w:eastAsia="ru-RU"/>
        </w:rPr>
        <w:t>Сведения о доходах, полученных в рамках применения специального налогового режима "Налог на профессиональный доход"</w:t>
      </w:r>
      <w:r w:rsidRPr="00152325">
        <w:rPr>
          <w:rFonts w:ascii="Times New Roman" w:hAnsi="Times New Roman" w:cs="Times New Roman"/>
          <w:sz w:val="24"/>
          <w:szCs w:val="24"/>
        </w:rPr>
        <w:t xml:space="preserve"> (сведения запрашиваются органом в рамках межведомственного взаимодействия);</w:t>
      </w:r>
    </w:p>
    <w:p w:rsidR="00152325" w:rsidRPr="00152325" w:rsidRDefault="00152325" w:rsidP="00152325">
      <w:pPr>
        <w:pStyle w:val="a3"/>
        <w:numPr>
          <w:ilvl w:val="0"/>
          <w:numId w:val="1"/>
        </w:numPr>
        <w:autoSpaceDE w:val="0"/>
        <w:autoSpaceDN w:val="0"/>
        <w:adjustRightInd w:val="0"/>
        <w:spacing w:after="0" w:line="240" w:lineRule="auto"/>
        <w:jc w:val="both"/>
        <w:rPr>
          <w:rFonts w:ascii="Times New Roman" w:hAnsi="Times New Roman" w:cs="Times New Roman"/>
          <w:sz w:val="24"/>
          <w:szCs w:val="24"/>
          <w:lang w:eastAsia="ru-RU"/>
        </w:rPr>
      </w:pPr>
      <w:r w:rsidRPr="00152325">
        <w:rPr>
          <w:rFonts w:ascii="Times New Roman" w:hAnsi="Times New Roman" w:cs="Times New Roman"/>
          <w:sz w:val="24"/>
          <w:szCs w:val="24"/>
        </w:rPr>
        <w:t>С</w:t>
      </w:r>
      <w:r w:rsidRPr="00152325">
        <w:rPr>
          <w:rFonts w:ascii="Times New Roman" w:hAnsi="Times New Roman" w:cs="Times New Roman"/>
          <w:sz w:val="24"/>
          <w:szCs w:val="24"/>
          <w:lang w:eastAsia="ru-RU"/>
        </w:rPr>
        <w:t>ведения о доходах по договорам авторского заказа, об отчуждении исключительного права на результаты интеллектуальной деятельности и лицензионным договорам (сведения запрашиваются органом в рамках межведомственного взаимодействия/ заявитель посредством представления подтверждающих документов);</w:t>
      </w:r>
    </w:p>
    <w:p w:rsidR="00152325" w:rsidRPr="00152325" w:rsidRDefault="00152325" w:rsidP="00152325">
      <w:pPr>
        <w:pStyle w:val="a3"/>
        <w:numPr>
          <w:ilvl w:val="0"/>
          <w:numId w:val="1"/>
        </w:numPr>
        <w:autoSpaceDE w:val="0"/>
        <w:autoSpaceDN w:val="0"/>
        <w:adjustRightInd w:val="0"/>
        <w:spacing w:after="0" w:line="240" w:lineRule="auto"/>
        <w:jc w:val="both"/>
        <w:rPr>
          <w:rFonts w:ascii="Times New Roman" w:hAnsi="Times New Roman" w:cs="Times New Roman"/>
          <w:sz w:val="24"/>
          <w:szCs w:val="24"/>
          <w:lang w:eastAsia="ru-RU"/>
        </w:rPr>
      </w:pPr>
      <w:r w:rsidRPr="00152325">
        <w:rPr>
          <w:rFonts w:ascii="Times New Roman" w:hAnsi="Times New Roman" w:cs="Times New Roman"/>
          <w:sz w:val="24"/>
          <w:szCs w:val="24"/>
          <w:lang w:eastAsia="ru-RU"/>
        </w:rPr>
        <w:t>Сведения о налогооблагаемых доходах от реализации недвижимого имущества, а также доходах от сдачи в аренду (наем, поднаем) имущества; (сведения запрашиваются органом в рамках межведомственного взаимодействия);</w:t>
      </w:r>
    </w:p>
    <w:p w:rsidR="00152325" w:rsidRPr="00152325" w:rsidRDefault="00152325" w:rsidP="00152325">
      <w:pPr>
        <w:pStyle w:val="a3"/>
        <w:numPr>
          <w:ilvl w:val="0"/>
          <w:numId w:val="1"/>
        </w:numPr>
        <w:autoSpaceDE w:val="0"/>
        <w:autoSpaceDN w:val="0"/>
        <w:adjustRightInd w:val="0"/>
        <w:spacing w:after="0" w:line="240" w:lineRule="auto"/>
        <w:jc w:val="both"/>
        <w:rPr>
          <w:rFonts w:ascii="Times New Roman" w:hAnsi="Times New Roman" w:cs="Times New Roman"/>
          <w:sz w:val="24"/>
          <w:szCs w:val="24"/>
          <w:lang w:eastAsia="ru-RU"/>
        </w:rPr>
      </w:pPr>
      <w:r w:rsidRPr="00152325">
        <w:rPr>
          <w:rFonts w:ascii="Times New Roman" w:hAnsi="Times New Roman" w:cs="Times New Roman"/>
          <w:sz w:val="24"/>
          <w:szCs w:val="24"/>
          <w:lang w:eastAsia="ru-RU"/>
        </w:rPr>
        <w:t>Сведения о недвижимом имуществе, содержащиеся в Едином государственном реестре недвижимости (в том числе, находящемся под арестом) (сведения запрашиваются органом в рамках межведомственного взаимодействия);</w:t>
      </w:r>
    </w:p>
    <w:p w:rsidR="00152325" w:rsidRPr="00152325" w:rsidRDefault="00152325" w:rsidP="00152325">
      <w:pPr>
        <w:pStyle w:val="a3"/>
        <w:numPr>
          <w:ilvl w:val="0"/>
          <w:numId w:val="1"/>
        </w:numPr>
        <w:autoSpaceDE w:val="0"/>
        <w:autoSpaceDN w:val="0"/>
        <w:adjustRightInd w:val="0"/>
        <w:spacing w:after="0" w:line="240" w:lineRule="auto"/>
        <w:jc w:val="both"/>
        <w:rPr>
          <w:rFonts w:ascii="Times New Roman" w:hAnsi="Times New Roman" w:cs="Times New Roman"/>
          <w:sz w:val="24"/>
          <w:szCs w:val="24"/>
          <w:lang w:eastAsia="ru-RU"/>
        </w:rPr>
      </w:pPr>
      <w:r w:rsidRPr="00152325">
        <w:rPr>
          <w:rFonts w:ascii="Times New Roman" w:hAnsi="Times New Roman" w:cs="Times New Roman"/>
          <w:sz w:val="24"/>
          <w:szCs w:val="24"/>
          <w:lang w:eastAsia="ru-RU"/>
        </w:rPr>
        <w:t>Сведения о получаемых алиментах (в случае, если средства перечислены взыскателю со счета по учету средств, поступающих во временное распоряжение отдела судебных приставов, по исполнительному производству о взыскании алиментов) (сведения могут запрашиваться органом при наличии технической возможности), либо заявителем в заявлении отражаются суммы получаемых алиментов;</w:t>
      </w:r>
    </w:p>
    <w:p w:rsidR="00152325" w:rsidRPr="00152325" w:rsidRDefault="00152325">
      <w:pPr>
        <w:rPr>
          <w:rFonts w:ascii="Times New Roman" w:hAnsi="Times New Roman" w:cs="Times New Roman"/>
          <w:sz w:val="24"/>
          <w:szCs w:val="24"/>
        </w:rPr>
      </w:pPr>
    </w:p>
    <w:sectPr w:rsidR="00152325" w:rsidRPr="00152325" w:rsidSect="00152325">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090E97"/>
    <w:multiLevelType w:val="hybridMultilevel"/>
    <w:tmpl w:val="35DC8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2325"/>
    <w:rsid w:val="00152325"/>
    <w:rsid w:val="002A43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325"/>
    <w:pPr>
      <w:spacing w:after="160" w:line="259" w:lineRule="auto"/>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523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List Paragraph"/>
    <w:basedOn w:val="a"/>
    <w:uiPriority w:val="34"/>
    <w:qFormat/>
    <w:rsid w:val="0015232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795</Words>
  <Characters>4538</Characters>
  <Application>Microsoft Office Word</Application>
  <DocSecurity>0</DocSecurity>
  <Lines>37</Lines>
  <Paragraphs>10</Paragraphs>
  <ScaleCrop>false</ScaleCrop>
  <Company/>
  <LinksUpToDate>false</LinksUpToDate>
  <CharactersWithSpaces>5323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Lazurenko_Y</dc:creator>
  <cp:keywords/>
  <dc:description/>
  <cp:lastModifiedBy>Lazurenko_Y</cp:lastModifiedBy>
  <cp:revision>2</cp:revision>
  <dcterms:created xsi:type="dcterms:W3CDTF">2023-01-12T09:24:00Z</dcterms:created>
  <dcterms:modified xsi:type="dcterms:W3CDTF">2023-01-12T09:34:00Z</dcterms:modified>
</cp:coreProperties>
</file>