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EB" w:rsidRDefault="008940F6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0F6">
        <w:rPr>
          <w:rFonts w:ascii="Times New Roman" w:hAnsi="Times New Roman" w:cs="Times New Roman"/>
          <w:b/>
          <w:sz w:val="32"/>
          <w:szCs w:val="32"/>
        </w:rPr>
        <w:t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повторная выдача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 (В части приема заявления от лица, в отношении которого составлена запись акта)</w:t>
      </w:r>
    </w:p>
    <w:p w:rsidR="008940F6" w:rsidRDefault="008940F6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B" w:rsidRPr="00D563EB" w:rsidRDefault="00B16E40" w:rsidP="00D563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>Наименование получателя платежа</w:t>
      </w:r>
      <w:r w:rsidRPr="00D563EB">
        <w:rPr>
          <w:rFonts w:ascii="Times New Roman" w:hAnsi="Times New Roman" w:cs="Times New Roman"/>
          <w:sz w:val="28"/>
          <w:szCs w:val="28"/>
        </w:rPr>
        <w:t xml:space="preserve">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 xml:space="preserve">УФК ПО РОСТОВСКОЙ ОБЛАСТИ (ГЛАВНОЕ УПРАВЛЕНИЕ МИНИСТЕРСТВА ЮСТИЦИИ РОССИЙСКОЙ ФЕДЕРАЦИИ ПО РОСТОВСКОЙ ОБЛАСТИ). 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D563EB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Pr="00D563EB">
        <w:rPr>
          <w:rFonts w:ascii="Times New Roman" w:hAnsi="Times New Roman" w:cs="Times New Roman"/>
          <w:sz w:val="28"/>
          <w:szCs w:val="28"/>
        </w:rPr>
        <w:t>.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ИНН: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6164282669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КПП: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616401001</w:t>
      </w:r>
      <w:r w:rsidRPr="00B1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БИК: </w:t>
      </w:r>
      <w:r w:rsidR="00D563EB" w:rsidRPr="00D563EB">
        <w:rPr>
          <w:rFonts w:ascii="Times New Roman" w:hAnsi="Times New Roman" w:cs="Times New Roman"/>
          <w:b/>
          <w:sz w:val="28"/>
          <w:szCs w:val="28"/>
        </w:rPr>
        <w:t>016015102</w:t>
      </w:r>
    </w:p>
    <w:p w:rsidR="00D563EB" w:rsidRP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40102810845370000050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банка получателя).</w:t>
      </w:r>
    </w:p>
    <w:p w:rsidR="00D563EB" w:rsidRDefault="00D563EB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р/счет – </w:t>
      </w:r>
      <w:r w:rsidRPr="00D563EB">
        <w:rPr>
          <w:rFonts w:ascii="Times New Roman" w:hAnsi="Times New Roman" w:cs="Times New Roman"/>
          <w:b/>
          <w:sz w:val="28"/>
          <w:szCs w:val="28"/>
        </w:rPr>
        <w:t>03100643000000015800</w:t>
      </w:r>
      <w:r w:rsidRPr="00D563EB">
        <w:rPr>
          <w:rFonts w:ascii="Times New Roman" w:hAnsi="Times New Roman" w:cs="Times New Roman"/>
          <w:sz w:val="28"/>
          <w:szCs w:val="28"/>
        </w:rPr>
        <w:t xml:space="preserve"> (номер счета получателя).</w:t>
      </w:r>
    </w:p>
    <w:p w:rsidR="00B16E40" w:rsidRPr="00B16E40" w:rsidRDefault="00B16E40" w:rsidP="00D563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E40"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B16E40">
        <w:rPr>
          <w:rFonts w:ascii="Times New Roman" w:hAnsi="Times New Roman" w:cs="Times New Roman"/>
          <w:b/>
          <w:sz w:val="28"/>
          <w:szCs w:val="28"/>
        </w:rPr>
        <w:t>60701000</w:t>
      </w:r>
      <w:r w:rsidRPr="00B16E40">
        <w:rPr>
          <w:rFonts w:ascii="Times New Roman" w:hAnsi="Times New Roman" w:cs="Times New Roman"/>
          <w:sz w:val="28"/>
          <w:szCs w:val="28"/>
        </w:rPr>
        <w:t>.</w:t>
      </w:r>
    </w:p>
    <w:p w:rsidR="003E22E8" w:rsidRDefault="00B16E40" w:rsidP="003E2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63EB">
        <w:rPr>
          <w:rFonts w:ascii="Times New Roman" w:hAnsi="Times New Roman" w:cs="Times New Roman"/>
          <w:sz w:val="28"/>
          <w:szCs w:val="28"/>
        </w:rPr>
        <w:t xml:space="preserve">КБК: </w:t>
      </w:r>
      <w:r w:rsidR="00D65197" w:rsidRPr="00D65197">
        <w:rPr>
          <w:rFonts w:ascii="Times New Roman" w:hAnsi="Times New Roman" w:cs="Times New Roman"/>
          <w:b/>
          <w:sz w:val="28"/>
          <w:szCs w:val="28"/>
        </w:rPr>
        <w:t>31810805000018002110</w:t>
      </w:r>
    </w:p>
    <w:p w:rsidR="003E22E8" w:rsidRPr="003E22E8" w:rsidRDefault="003E22E8" w:rsidP="003E2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E22E8">
        <w:rPr>
          <w:rFonts w:ascii="Times New Roman" w:hAnsi="Times New Roman" w:cs="Times New Roman"/>
          <w:b/>
          <w:sz w:val="28"/>
          <w:szCs w:val="28"/>
        </w:rPr>
        <w:t xml:space="preserve">выдача повторного свидетельства – 350 рублей; </w:t>
      </w:r>
    </w:p>
    <w:p w:rsidR="00B16E40" w:rsidRPr="00D563EB" w:rsidRDefault="003E22E8" w:rsidP="003E2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22E8">
        <w:rPr>
          <w:rFonts w:ascii="Times New Roman" w:hAnsi="Times New Roman" w:cs="Times New Roman"/>
          <w:b/>
          <w:sz w:val="28"/>
          <w:szCs w:val="28"/>
        </w:rPr>
        <w:t xml:space="preserve">             выдача справки – 200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0CF1" w:rsidRDefault="00F40CF1" w:rsidP="00EE7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B6" w:rsidRDefault="009D18B6" w:rsidP="00F40CF1">
      <w:pPr>
        <w:spacing w:after="0" w:line="240" w:lineRule="auto"/>
      </w:pPr>
      <w:r>
        <w:separator/>
      </w:r>
    </w:p>
  </w:endnote>
  <w:end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B6" w:rsidRDefault="009D18B6" w:rsidP="00F40CF1">
      <w:pPr>
        <w:spacing w:after="0" w:line="240" w:lineRule="auto"/>
      </w:pPr>
      <w:r>
        <w:separator/>
      </w:r>
    </w:p>
  </w:footnote>
  <w:footnote w:type="continuationSeparator" w:id="0">
    <w:p w:rsidR="009D18B6" w:rsidRDefault="009D18B6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B5261"/>
    <w:rsid w:val="00227FCF"/>
    <w:rsid w:val="00347CB7"/>
    <w:rsid w:val="00371BF3"/>
    <w:rsid w:val="00395446"/>
    <w:rsid w:val="003E22E8"/>
    <w:rsid w:val="004B62B4"/>
    <w:rsid w:val="004D7BE0"/>
    <w:rsid w:val="005142F5"/>
    <w:rsid w:val="007B14AF"/>
    <w:rsid w:val="008940F6"/>
    <w:rsid w:val="00933F62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563EB"/>
    <w:rsid w:val="00D61313"/>
    <w:rsid w:val="00D65197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Зерщиков Сергей Михайлович</cp:lastModifiedBy>
  <cp:revision>4</cp:revision>
  <cp:lastPrinted>2020-08-19T07:22:00Z</cp:lastPrinted>
  <dcterms:created xsi:type="dcterms:W3CDTF">2021-01-29T12:52:00Z</dcterms:created>
  <dcterms:modified xsi:type="dcterms:W3CDTF">2023-02-13T11:13:00Z</dcterms:modified>
</cp:coreProperties>
</file>