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3" w:type="dxa"/>
        <w:jc w:val="right"/>
        <w:tblLook w:val="04A0" w:firstRow="1" w:lastRow="0" w:firstColumn="1" w:lastColumn="0" w:noHBand="0" w:noVBand="1"/>
      </w:tblPr>
      <w:tblGrid>
        <w:gridCol w:w="6273"/>
      </w:tblGrid>
      <w:tr w:rsidR="00810D44" w:rsidRPr="00DD7AB0" w:rsidTr="000F1E90">
        <w:trPr>
          <w:trHeight w:val="2624"/>
          <w:jc w:val="right"/>
        </w:trPr>
        <w:tc>
          <w:tcPr>
            <w:tcW w:w="6273" w:type="dxa"/>
            <w:tcMar>
              <w:left w:w="28" w:type="dxa"/>
              <w:right w:w="28" w:type="dxa"/>
            </w:tcMar>
          </w:tcPr>
          <w:p w:rsidR="000F1E90" w:rsidRPr="00657CF2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7414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к дополнительному соглашению между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МКУ «МФЦ города Ростова-на-Дону»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и Администрацией города Ростова-на-Дону</w:t>
            </w:r>
          </w:p>
          <w:p w:rsidR="000F1E90" w:rsidRPr="000F1E90" w:rsidRDefault="008D3AD6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__.10.2020 № 2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к соглашению о взаимодействии между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МКУ «МФЦ города Ростова-на-Дону»</w:t>
            </w:r>
          </w:p>
          <w:p w:rsidR="000F1E90" w:rsidRPr="000F1E90" w:rsidRDefault="000F1E90" w:rsidP="000F1E90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и Администрацией города Ростова-на-Дону</w:t>
            </w:r>
          </w:p>
          <w:p w:rsidR="00810D44" w:rsidRPr="00810D44" w:rsidRDefault="000F1E90" w:rsidP="000F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/>
                <w:sz w:val="28"/>
                <w:szCs w:val="28"/>
              </w:rPr>
              <w:t>от 29.12.2018 № б/н</w:t>
            </w:r>
          </w:p>
          <w:p w:rsidR="00810D44" w:rsidRPr="00DD7AB0" w:rsidRDefault="00810D44" w:rsidP="004B1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10D44" w:rsidRDefault="00810D44" w:rsidP="00A250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D44" w:rsidRDefault="00810D44" w:rsidP="00A250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сведения о государственной услуге</w:t>
      </w:r>
    </w:p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54"/>
        <w:gridCol w:w="8788"/>
      </w:tblGrid>
      <w:tr w:rsidR="00A250A3" w:rsidTr="00D30B27">
        <w:trPr>
          <w:trHeight w:val="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параметра/состояние</w:t>
            </w:r>
          </w:p>
        </w:tc>
      </w:tr>
      <w:tr w:rsidR="00A250A3" w:rsidTr="00D30B27">
        <w:trPr>
          <w:trHeight w:val="4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ЗАГС Администрации __________ района (города) (далее – отдел ЗАГС)</w:t>
            </w:r>
          </w:p>
        </w:tc>
      </w:tr>
      <w:tr w:rsidR="00A250A3" w:rsidTr="00D30B27">
        <w:trPr>
          <w:trHeight w:val="2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Номер услуги в федеральном реестре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tabs>
                <w:tab w:val="left" w:pos="3418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50A3">
              <w:rPr>
                <w:rFonts w:ascii="Times New Roman" w:hAnsi="Times New Roman" w:cs="Times New Roman"/>
              </w:rPr>
              <w:t>6140100010000021439</w:t>
            </w:r>
          </w:p>
        </w:tc>
      </w:tr>
      <w:tr w:rsidR="00A250A3" w:rsidTr="00D30B27">
        <w:trPr>
          <w:trHeight w:val="90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Полное наименование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A250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</w:t>
            </w:r>
          </w:p>
        </w:tc>
      </w:tr>
      <w:tr w:rsidR="00A250A3" w:rsidTr="00D30B27">
        <w:trPr>
          <w:trHeight w:val="2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Краткое наименование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A250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акта гражданского состояния</w:t>
            </w:r>
          </w:p>
        </w:tc>
      </w:tr>
      <w:tr w:rsidR="00A250A3" w:rsidTr="00D30B27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Административный регламент предоставления  государственной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A25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 (далее – Административный регламент)</w:t>
            </w:r>
          </w:p>
        </w:tc>
      </w:tr>
      <w:tr w:rsidR="00A250A3" w:rsidTr="00D30B27">
        <w:trPr>
          <w:trHeight w:val="1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«подуслуг»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A2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50A3" w:rsidTr="00D30B27">
        <w:trPr>
          <w:trHeight w:val="12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A25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Единый портал государственных услуг (далее - ЕПГУ).</w:t>
            </w:r>
          </w:p>
          <w:p w:rsidR="00A250A3" w:rsidRDefault="00A250A3" w:rsidP="00A25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Терминальные устройства в МФЦ.</w:t>
            </w:r>
          </w:p>
          <w:p w:rsidR="00A250A3" w:rsidRPr="00A250A3" w:rsidRDefault="00A250A3" w:rsidP="00A250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 Информационно-аналитический Интернет-портал единой сети МФЦ Ростовской области в информационно-телекоммуникационной сети «Интернет»: </w:t>
            </w:r>
            <w:hyperlink r:id="rId8" w:history="1">
              <w:r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http://www.mfc61.ru</w:t>
              </w:r>
            </w:hyperlink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(далее – Портал сети МФЦ).</w:t>
            </w:r>
          </w:p>
        </w:tc>
      </w:tr>
    </w:tbl>
    <w:p w:rsidR="00A250A3" w:rsidRDefault="00A250A3" w:rsidP="00A2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A3" w:rsidRDefault="00A250A3">
      <w:pPr>
        <w:spacing w:after="160" w:line="259" w:lineRule="auto"/>
      </w:pPr>
      <w:r>
        <w:br w:type="page"/>
      </w:r>
    </w:p>
    <w:p w:rsidR="00532579" w:rsidRDefault="00A250A3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Общие сведения о «подуслугах»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47"/>
        <w:gridCol w:w="1842"/>
        <w:gridCol w:w="1952"/>
        <w:gridCol w:w="993"/>
        <w:gridCol w:w="991"/>
        <w:gridCol w:w="1418"/>
        <w:gridCol w:w="1418"/>
        <w:gridCol w:w="1134"/>
        <w:gridCol w:w="1559"/>
        <w:gridCol w:w="1559"/>
      </w:tblGrid>
      <w:tr w:rsidR="00A250A3" w:rsidTr="00A250A3">
        <w:trPr>
          <w:tblHeader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A250A3" w:rsidRDefault="00A250A3" w:rsidP="00D30B2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Основания</w:t>
            </w:r>
          </w:p>
          <w:p w:rsidR="00A250A3" w:rsidRDefault="00A250A3" w:rsidP="00D30B2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отказа в предоставлении</w:t>
            </w:r>
          </w:p>
          <w:p w:rsidR="00A250A3" w:rsidRDefault="00A250A3" w:rsidP="00D30B2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«подуслуги»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Основания приостановления  предос</w:t>
            </w:r>
          </w:p>
          <w:p w:rsidR="00A250A3" w:rsidRDefault="00A250A3" w:rsidP="00D30B27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тавления «подуслуги»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Срок приостанов ления предос</w:t>
            </w:r>
          </w:p>
          <w:p w:rsidR="00A250A3" w:rsidRDefault="00A250A3" w:rsidP="00D30B27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тавле</w:t>
            </w:r>
          </w:p>
          <w:p w:rsidR="00A250A3" w:rsidRDefault="00A250A3" w:rsidP="00D30B27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ния «подуслуги»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A250A3" w:rsidTr="00A250A3">
        <w:trPr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орган ЗАГС, где хранится первый экземпляр записи акта</w:t>
            </w:r>
          </w:p>
          <w:p w:rsidR="00A250A3" w:rsidRDefault="00A250A3" w:rsidP="00D30B2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left="-27" w:right="-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письменного запроса в орган ЗАГС, где хранится первый экземпляр записи акта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Наличие платы (государственной пошли</w:t>
            </w:r>
          </w:p>
          <w:p w:rsidR="00A250A3" w:rsidRDefault="00A250A3" w:rsidP="00D30B27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Реквизиты норматив ного право вого акта, являющегося основанием 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50A3" w:rsidTr="00A250A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Pr="000F1E90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F1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день обращения</w:t>
            </w:r>
            <w:r w:rsidR="000F1E90" w:rsidRPr="000F1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F1E90" w:rsidRPr="000F1E90">
              <w:rPr>
                <w:rFonts w:ascii="Times New Roman" w:hAnsi="Times New Roman" w:cs="Times New Roman"/>
                <w:sz w:val="20"/>
                <w:szCs w:val="20"/>
              </w:rPr>
              <w:t>при условии представления всех необходимых документов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Pr="000F1E90" w:rsidRDefault="000F1E90" w:rsidP="00D30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Запрос</w:t>
            </w:r>
            <w:r w:rsidRPr="000F1E9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о высылке повторного свидетельства рассматривается в течение 30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Pr="005B05D7" w:rsidRDefault="005B05D7" w:rsidP="005B05D7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US"/>
              </w:rPr>
            </w:pPr>
            <w:r w:rsidRPr="005B05D7"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Pr="000F1E90" w:rsidRDefault="00A250A3" w:rsidP="00D30B27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90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 государственной регистрации акта гражданского состояния не выдается:</w:t>
            </w:r>
          </w:p>
          <w:p w:rsidR="00A250A3" w:rsidRPr="000F1E90" w:rsidRDefault="00A250A3" w:rsidP="00D30B27">
            <w:pPr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90">
              <w:rPr>
                <w:rFonts w:ascii="Times New Roman" w:hAnsi="Times New Roman" w:cs="Times New Roman"/>
                <w:sz w:val="20"/>
                <w:szCs w:val="20"/>
              </w:rPr>
              <w:t>1) родителям (одному из родителей) ребенка, в отношении которого они лишены родительских прав или ограничены в родительских правах - свидетельство о рождении ребенка;</w:t>
            </w:r>
          </w:p>
          <w:p w:rsidR="007F6C2D" w:rsidRPr="000F1E90" w:rsidRDefault="00A250A3" w:rsidP="00D30B27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90">
              <w:rPr>
                <w:rFonts w:ascii="Times New Roman" w:hAnsi="Times New Roman" w:cs="Times New Roman"/>
                <w:sz w:val="20"/>
                <w:szCs w:val="20"/>
              </w:rPr>
              <w:t>2) лицам, расторгнувшим брак, и лицам, брак которых признан недействительным, - свидетельство о заключении брака.</w:t>
            </w:r>
            <w:r w:rsidR="007F6C2D" w:rsidRPr="000F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0A3" w:rsidRPr="000F1E90" w:rsidRDefault="007F6C2D" w:rsidP="00D30B27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90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государственной </w:t>
            </w:r>
            <w:r w:rsidRPr="000F1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5B05D7" w:rsidP="00D30B27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left="84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пошлина, </w:t>
            </w:r>
          </w:p>
          <w:p w:rsidR="00A250A3" w:rsidRDefault="00A250A3" w:rsidP="00D30B27">
            <w:pPr>
              <w:spacing w:after="0" w:line="240" w:lineRule="auto"/>
              <w:ind w:left="84" w:right="114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рублей -</w:t>
            </w:r>
          </w:p>
          <w:p w:rsidR="00A250A3" w:rsidRDefault="00A250A3" w:rsidP="00D30B27">
            <w:pPr>
              <w:spacing w:after="0" w:line="240" w:lineRule="auto"/>
              <w:ind w:left="84" w:right="114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повторного свидетельства о государственной регистрации акта гражданского состояния; </w:t>
            </w:r>
          </w:p>
          <w:p w:rsidR="00A250A3" w:rsidRDefault="00A250A3" w:rsidP="00D30B27">
            <w:pPr>
              <w:spacing w:after="0" w:line="240" w:lineRule="auto"/>
              <w:ind w:left="84" w:right="114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рублей –за выдачу справок из архивов органов записи актов гражданского состояния.</w:t>
            </w:r>
          </w:p>
          <w:p w:rsidR="00A250A3" w:rsidRDefault="00A250A3" w:rsidP="00D30B27">
            <w:pPr>
              <w:spacing w:after="0" w:line="240" w:lineRule="auto"/>
              <w:ind w:left="84" w:right="114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Налоговый кодекс Российской Федерации (часть вторая) от 05.08.2000 №117-ФЗ), 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25.3 «Государственная пошлина»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333.26, пункт 1, подпункт 6 и 7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0A3" w:rsidRDefault="00A250A3" w:rsidP="00D30B27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31810805000010002110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"/>
                <w:sz w:val="20"/>
                <w:szCs w:val="20"/>
              </w:rPr>
              <w:t xml:space="preserve">1. Посредством обращения непосредственно в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отдел ЗАГС</w:t>
            </w:r>
            <w:r>
              <w:rPr>
                <w:rFonts w:ascii="Times New Roman" w:hAnsi="Times New Roman"/>
                <w:iCs/>
                <w:kern w:val="2"/>
                <w:sz w:val="20"/>
                <w:szCs w:val="20"/>
              </w:rPr>
              <w:t>;</w:t>
            </w:r>
          </w:p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2. Через МФЦ;</w:t>
            </w:r>
          </w:p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3. Через ЕПГУ.</w:t>
            </w:r>
          </w:p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 В отделе ЗАГС, предоставляющем услугу</w:t>
            </w:r>
            <w:r>
              <w:rPr>
                <w:rFonts w:ascii="Times New Roman" w:hAnsi="Times New Roman" w:cs="Times New Roman"/>
                <w:color w:val="1F497D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бумажном носителе;</w:t>
            </w:r>
          </w:p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 В МФЦ на бумажном носителе.</w:t>
            </w:r>
          </w:p>
          <w:p w:rsidR="00A250A3" w:rsidRDefault="00A250A3" w:rsidP="00A2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250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Извещение об отказе направляется через ЕПГУ </w:t>
            </w:r>
          </w:p>
        </w:tc>
      </w:tr>
    </w:tbl>
    <w:p w:rsidR="00A250A3" w:rsidRDefault="00A250A3" w:rsidP="00A250A3">
      <w:pPr>
        <w:jc w:val="center"/>
      </w:pPr>
    </w:p>
    <w:p w:rsidR="00A250A3" w:rsidRDefault="00A250A3" w:rsidP="006A4103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Раздел 3. Сведения о заявителях «подуслуги»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400"/>
        <w:gridCol w:w="2540"/>
        <w:gridCol w:w="2953"/>
        <w:gridCol w:w="1713"/>
        <w:gridCol w:w="1843"/>
        <w:gridCol w:w="1821"/>
        <w:gridCol w:w="2982"/>
      </w:tblGrid>
      <w:tr w:rsidR="00A250A3" w:rsidTr="00A250A3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лиц, имеющих право на получение «подуслуги»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1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21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250A3" w:rsidTr="00A250A3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1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21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250A3" w:rsidTr="00A250A3">
        <w:tc>
          <w:tcPr>
            <w:tcW w:w="308" w:type="dxa"/>
            <w:vMerge w:val="restart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Лицо, в отношении которого составлена запись акта</w:t>
            </w: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 Не должен содержать подчисток, приписок, зачеркнутых слов и других исправлений. </w:t>
            </w:r>
          </w:p>
          <w:p w:rsidR="00A250A3" w:rsidRDefault="00A250A3" w:rsidP="00A2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 w:val="restart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лицо, в случае представления нотариально удостоверенной доверенности от лица, в отношении которого составлена запись акта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 Не должен содержать подчисток, приписок, зачеркнутых слов и других исправлений. </w:t>
            </w:r>
          </w:p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250A3" w:rsidRDefault="00A250A3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rPr>
          <w:trHeight w:val="90"/>
        </w:trPr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Должен прилагаться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нотариальный перевод документа.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A250A3" w:rsidTr="00A250A3">
        <w:trPr>
          <w:trHeight w:val="2935"/>
        </w:trPr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Удостоверение беженца в Российской Федерации (для беженцев)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Должно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A250A3" w:rsidRDefault="00A250A3" w:rsidP="00A25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Свидетельство о рассмотрении ходатайства о признании беженцем на территории РФ по существу (для беженцев)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Должно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Свидетельство о предоставлении временного убежища на территории РФ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Должно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 должно содержать подчисток, приписок, зачеркнутых слов и других исправлений.</w:t>
            </w:r>
          </w:p>
          <w:p w:rsidR="00A250A3" w:rsidRDefault="00A250A3" w:rsidP="00A25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Разрешение на временное проживание (для лиц без гражданства)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Должно быть действительным на срок обращения за предоставлением государственной услуги.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Вид на жительство (для лиц без гражданства)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государственной услуги;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13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:rsidTr="00A250A3">
        <w:tc>
          <w:tcPr>
            <w:tcW w:w="308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Mar>
              <w:left w:w="0" w:type="dxa"/>
              <w:right w:w="0" w:type="dxa"/>
            </w:tcMar>
          </w:tcPr>
          <w:p w:rsidR="00A250A3" w:rsidRPr="006A0CC9" w:rsidRDefault="00A250A3" w:rsidP="0041641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9. Временное удостоверение личности гражданина РФ формы 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250A3" w:rsidRPr="006A0CC9" w:rsidRDefault="00A250A3" w:rsidP="00D30B2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Должно быть действительным на срок обращения за предоставлением государственной услуги.</w:t>
            </w:r>
          </w:p>
          <w:p w:rsidR="00A250A3" w:rsidRPr="006A0CC9" w:rsidRDefault="00A250A3" w:rsidP="00D30B2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 Не должно содержать подчисток, приписок, зачеркнутых слов и других исправлений. </w:t>
            </w:r>
          </w:p>
          <w:p w:rsidR="00A250A3" w:rsidRPr="006A0CC9" w:rsidRDefault="00A250A3" w:rsidP="00D30B2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 Не должно иметь повреждений, наличие которых не позволяет однозначно истолковать его содержание.</w:t>
            </w:r>
          </w:p>
        </w:tc>
        <w:tc>
          <w:tcPr>
            <w:tcW w:w="1713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A250A3" w:rsidRDefault="00A250A3" w:rsidP="00D30B2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A250A3" w:rsidRDefault="00A250A3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0A3" w:rsidRDefault="00A250A3" w:rsidP="00A250A3">
      <w:pPr>
        <w:jc w:val="center"/>
      </w:pPr>
    </w:p>
    <w:p w:rsidR="00A250A3" w:rsidRDefault="00A250A3">
      <w:pPr>
        <w:spacing w:after="160" w:line="259" w:lineRule="auto"/>
      </w:pPr>
      <w:r>
        <w:br w:type="page"/>
      </w:r>
    </w:p>
    <w:p w:rsidR="00A250A3" w:rsidRDefault="00A250A3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 Документы, предоставляемые заявителем для получения «подуслуги»</w:t>
      </w:r>
    </w:p>
    <w:tbl>
      <w:tblPr>
        <w:tblW w:w="15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4"/>
        <w:gridCol w:w="2977"/>
        <w:gridCol w:w="1797"/>
        <w:gridCol w:w="1418"/>
        <w:gridCol w:w="4490"/>
        <w:gridCol w:w="1134"/>
        <w:gridCol w:w="1134"/>
        <w:gridCol w:w="1162"/>
      </w:tblGrid>
      <w:tr w:rsidR="002268F2" w:rsidTr="002268F2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Количество необходимых экземпляров документа с указанием подлинник/</w:t>
            </w:r>
          </w:p>
          <w:p w:rsidR="002268F2" w:rsidRDefault="002268F2" w:rsidP="00D30B27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Установленные требования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 документу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Форма (шаблон) документа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66" w:firstLine="2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Образец документа/ /заполнения документа</w:t>
            </w:r>
          </w:p>
        </w:tc>
      </w:tr>
      <w:tr w:rsidR="002268F2" w:rsidTr="002268F2">
        <w:tc>
          <w:tcPr>
            <w:tcW w:w="1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2268F2" w:rsidTr="002268F2">
        <w:trPr>
          <w:trHeight w:val="2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Заявление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выдачи повторного свидетельства или справки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быть заполнено четким, разборчивым почерком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Приложения № 1,3,5,7, 9,11 к технологической схеме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Приложения № 2,4,6,8,10, 12  к технологической схеме 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заявителя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416417" w:rsidRDefault="002268F2" w:rsidP="00D30B27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для обозрения к делу приобщается копия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416417" w:rsidRDefault="002268F2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6417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r w:rsidRPr="004164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268F2" w:rsidRDefault="002268F2" w:rsidP="00D30B27">
            <w:pPr>
              <w:pStyle w:val="2"/>
              <w:rPr>
                <w:lang w:val="ru-RU" w:eastAsia="en-US"/>
              </w:rPr>
            </w:pPr>
            <w:r>
              <w:rPr>
                <w:lang w:val="ru-RU" w:eastAsia="en-US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268F2" w:rsidRDefault="002268F2" w:rsidP="00D30B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416417" w:rsidRDefault="002268F2" w:rsidP="00D30B27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государственной услуги.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Должен прилагаться нотариальный перевод документа.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2.4. Удостоверение беженца в Российской Федерации (для беженцев)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BA76C4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6C4">
              <w:rPr>
                <w:rFonts w:ascii="Times New Roman" w:hAnsi="Times New Roman" w:cs="Times New Roman"/>
                <w:sz w:val="20"/>
                <w:szCs w:val="20"/>
              </w:rPr>
              <w:t>1. Должно быть действительным на срок обращения за предоставлением государственной услуги.</w:t>
            </w:r>
          </w:p>
          <w:p w:rsidR="002268F2" w:rsidRPr="006A0CC9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2. Не должно содержать подчисток, приписок, зачеркнутых слов и других исправлений.</w:t>
            </w:r>
          </w:p>
          <w:p w:rsidR="002268F2" w:rsidRPr="006A0CC9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3.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2.5. Свидетельство о рассмотрении ходатайства о признании беженцем на территории РФ по существу (для беженцев)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6A0CC9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 w:rsidRPr="00BA76C4">
              <w:rPr>
                <w:rFonts w:cs="Calibri"/>
                <w:lang w:val="ru-RU" w:eastAsia="en-US"/>
              </w:rPr>
              <w:t>1. Долж</w:t>
            </w:r>
            <w:r w:rsidRPr="006A0CC9">
              <w:rPr>
                <w:rFonts w:cs="Calibri"/>
                <w:lang w:val="ru-RU" w:eastAsia="en-US"/>
              </w:rPr>
              <w:t>но</w:t>
            </w:r>
            <w:r w:rsidRPr="00BA76C4">
              <w:rPr>
                <w:rFonts w:cs="Calibri"/>
                <w:lang w:val="ru-RU" w:eastAsia="en-US"/>
              </w:rPr>
              <w:t xml:space="preserve"> быть дейст</w:t>
            </w:r>
            <w:r w:rsidRPr="006A0CC9">
              <w:rPr>
                <w:rFonts w:cs="Calibri"/>
                <w:lang w:val="ru-RU" w:eastAsia="en-US"/>
              </w:rPr>
              <w:t>вительным на срок обращения за предоставлением государственной услуги.</w:t>
            </w:r>
          </w:p>
          <w:p w:rsidR="002268F2" w:rsidRPr="00BA76C4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 w:rsidRPr="006A0CC9">
              <w:rPr>
                <w:rFonts w:cs="Calibri"/>
                <w:lang w:val="ru-RU" w:eastAsia="en-US"/>
              </w:rPr>
              <w:t xml:space="preserve">2. Не должно </w:t>
            </w:r>
            <w:r w:rsidRPr="00BA76C4">
              <w:rPr>
                <w:rFonts w:cs="Calibri"/>
                <w:lang w:val="ru-RU" w:eastAsia="en-US"/>
              </w:rPr>
              <w:t xml:space="preserve">содержать подчисток, приписок, зачеркнутых слов и других исправлений. </w:t>
            </w:r>
          </w:p>
          <w:p w:rsidR="002268F2" w:rsidRPr="00BA76C4" w:rsidRDefault="002268F2" w:rsidP="00D30B27">
            <w:pPr>
              <w:pStyle w:val="2"/>
              <w:rPr>
                <w:lang w:val="ru-RU" w:eastAsia="en-US"/>
              </w:rPr>
            </w:pPr>
            <w:r w:rsidRPr="006A0CC9">
              <w:rPr>
                <w:lang w:val="ru-RU" w:eastAsia="en-US"/>
              </w:rPr>
              <w:t>3. Не должно</w:t>
            </w:r>
            <w:r w:rsidRPr="00BA76C4">
              <w:rPr>
                <w:lang w:val="ru-RU" w:eastAsia="en-US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2.6. Свидетельство о предоставлении временного убежища на территории РФ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Должно быть действительным на срок обращения за предоставлением государственной услуги.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должно содержать подчисток, приписок, зачеркнутых слов и других исправлений. </w:t>
            </w:r>
          </w:p>
          <w:p w:rsidR="002268F2" w:rsidRDefault="002268F2" w:rsidP="00D30B27">
            <w:pPr>
              <w:pStyle w:val="2"/>
              <w:rPr>
                <w:lang w:val="ru-RU" w:eastAsia="en-US"/>
              </w:rPr>
            </w:pPr>
            <w:r>
              <w:rPr>
                <w:lang w:val="ru-RU" w:eastAsia="en-US"/>
              </w:rPr>
              <w:t>3.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pStyle w:val="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2.7. Разрешение на временное проживание (для лиц без гражданства)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Должно быть действительным на срок обращения за предоставлением государственной услуги.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должно содержать подчисток, приписок, зачеркнутых слов и других исправлений. </w:t>
            </w:r>
          </w:p>
          <w:p w:rsidR="002268F2" w:rsidRDefault="002268F2" w:rsidP="00D30B27">
            <w:pPr>
              <w:pStyle w:val="2"/>
              <w:rPr>
                <w:lang w:val="ru-RU" w:eastAsia="en-US"/>
              </w:rPr>
            </w:pPr>
            <w:r>
              <w:rPr>
                <w:lang w:val="ru-RU" w:eastAsia="en-US"/>
              </w:rPr>
              <w:t>3.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D30B27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pStyle w:val="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2.8. Вид на жительство (для лиц без гражданства)</w:t>
            </w:r>
          </w:p>
          <w:p w:rsidR="002268F2" w:rsidRDefault="002268F2" w:rsidP="002268F2">
            <w:pPr>
              <w:pStyle w:val="2"/>
              <w:rPr>
                <w:rFonts w:cs="Calibri"/>
                <w:lang w:val="ru-RU"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государственной услуги.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>
              <w:rPr>
                <w:lang w:val="en-US"/>
              </w:rPr>
              <w:t> </w:t>
            </w:r>
            <w:r w:rsidRPr="002268F2">
              <w:rPr>
                <w:rFonts w:ascii="Times New Roman" w:hAnsi="Times New Roman" w:cs="Times New Roman"/>
                <w:sz w:val="20"/>
                <w:szCs w:val="20"/>
              </w:rPr>
              <w:t>Не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68F2">
              <w:rPr>
                <w:rFonts w:ascii="Times New Roman" w:hAnsi="Times New Roman" w:cs="Times New Roman"/>
                <w:sz w:val="20"/>
                <w:szCs w:val="20"/>
              </w:rPr>
              <w:t>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68F2" w:rsidTr="002268F2">
        <w:trPr>
          <w:trHeight w:val="281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rPr>
                <w:color w:val="FF000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2.9. Временное удостоверение личности гражданина РФ формы 2-П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Pr="006A0CC9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A0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Должно быть действительным на срок обращения за предоставлением государственной услуги.</w:t>
            </w:r>
          </w:p>
          <w:p w:rsidR="002268F2" w:rsidRPr="006A0CC9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A0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Не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содержать подчисток, приписок, зачеркнутых слов и других исправлений. </w:t>
            </w:r>
          </w:p>
          <w:p w:rsidR="002268F2" w:rsidRDefault="002268F2" w:rsidP="002268F2">
            <w:pPr>
              <w:pStyle w:val="2"/>
              <w:rPr>
                <w:lang w:val="ru-RU" w:eastAsia="en-US"/>
              </w:rPr>
            </w:pPr>
            <w:r w:rsidRPr="006A0CC9">
              <w:rPr>
                <w:lang w:val="ru-RU" w:eastAsia="en-US"/>
              </w:rPr>
              <w:t>3.</w:t>
            </w:r>
            <w:r w:rsidRPr="006A0CC9">
              <w:rPr>
                <w:lang w:val="en-US" w:eastAsia="en-US"/>
              </w:rPr>
              <w:t> </w:t>
            </w:r>
            <w:r w:rsidRPr="006A0CC9">
              <w:rPr>
                <w:lang w:val="ru-RU" w:eastAsia="en-US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6417" w:rsidTr="00FC79E0">
        <w:trPr>
          <w:trHeight w:val="75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417" w:rsidRDefault="00416417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Документы, подтверждающие право заявителя на получение повторного свидетельства (справки) о государственной регистрации акта гражданского состояния (согласно приказу Минюста России от 19.08.2016 № 194)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Pr="00416417" w:rsidRDefault="00416417" w:rsidP="002268F2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3.1. Документы, подтверждающие изменение (перемену) фамилии, имени и отчества заявителя:</w:t>
            </w:r>
          </w:p>
          <w:p w:rsidR="00416417" w:rsidRPr="00416417" w:rsidRDefault="00416417" w:rsidP="002268F2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3.1.1. свидетельство (справка) о заключении брака либо его (ее) нотариально удостоверенные копии;</w:t>
            </w:r>
          </w:p>
          <w:p w:rsidR="00416417" w:rsidRPr="00416417" w:rsidRDefault="00416417" w:rsidP="002268F2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3.1.2. свидетельство (справка) о расторжении брака либо его (ее) нотариально удостоверенные копии;</w:t>
            </w:r>
          </w:p>
          <w:p w:rsidR="00416417" w:rsidRPr="00416417" w:rsidRDefault="00416417" w:rsidP="002268F2">
            <w:pPr>
              <w:pStyle w:val="2"/>
              <w:rPr>
                <w:lang w:val="ru-RU" w:eastAsia="en-US"/>
              </w:rPr>
            </w:pPr>
            <w:r w:rsidRPr="00416417">
              <w:rPr>
                <w:lang w:val="ru-RU" w:eastAsia="en-US"/>
              </w:rPr>
              <w:t>3.1.3. свидетельство (справка) о перемене имени либо его (ее) н</w:t>
            </w:r>
            <w:r w:rsidR="004A2BE4">
              <w:rPr>
                <w:lang w:val="ru-RU" w:eastAsia="en-US"/>
              </w:rPr>
              <w:t>отариально удостоверенные копии.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416417" w:rsidRDefault="00416417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для обозрения к делу приобщается копия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имели место изменения ФИО заявителя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должны содержать подчисток, приписок, зачеркнутых слов и других исправлений. </w:t>
            </w:r>
          </w:p>
          <w:p w:rsidR="00416417" w:rsidRDefault="00416417" w:rsidP="002268F2">
            <w:pPr>
              <w:pStyle w:val="2"/>
              <w:rPr>
                <w:lang w:val="ru-RU" w:eastAsia="en-US"/>
              </w:rPr>
            </w:pPr>
            <w:r>
              <w:rPr>
                <w:lang w:val="ru-RU" w:eastAsia="en-US"/>
              </w:rPr>
              <w:t>2.</w:t>
            </w:r>
            <w:r>
              <w:rPr>
                <w:lang w:val="en-US" w:eastAsia="en-US"/>
              </w:rPr>
              <w:t> </w:t>
            </w:r>
            <w:r>
              <w:rPr>
                <w:lang w:val="ru-RU" w:eastAsia="en-US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417" w:rsidRDefault="00416417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16417" w:rsidRDefault="00416417" w:rsidP="002268F2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2268F2">
        <w:trPr>
          <w:trHeight w:val="2549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6A0CC9" w:rsidRDefault="002268F2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2268F2" w:rsidRPr="006A0CC9" w:rsidRDefault="002268F2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2268F2" w:rsidRPr="006A0CC9" w:rsidRDefault="002268F2" w:rsidP="002268F2">
            <w:pPr>
              <w:pStyle w:val="1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416417" w:rsidP="002268F2">
            <w:pPr>
              <w:pStyle w:val="2"/>
              <w:rPr>
                <w:lang w:val="ru-RU" w:eastAsia="en-US"/>
              </w:rPr>
            </w:pPr>
            <w:r>
              <w:rPr>
                <w:lang w:val="ru-RU" w:eastAsia="en-US"/>
              </w:rPr>
              <w:t>3.2</w:t>
            </w:r>
            <w:r w:rsidR="002268F2">
              <w:rPr>
                <w:lang w:val="ru-RU" w:eastAsia="en-US"/>
              </w:rPr>
              <w:t>. Нотариально удостоверенная доверенность от лица, имеющего право на получении повторного свидетельства или иного документа (справки), подтверждающего (щей) факт государственной регистрации акта гражданского состояния</w:t>
            </w: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с запросом обращается представитель лица, имеющего право на получении повторного свидетельства или иного документа (справки), подтверждающего (щей) факт государственной регистрации акта гражданского состояния</w:t>
            </w:r>
          </w:p>
        </w:tc>
        <w:tc>
          <w:tcPr>
            <w:tcW w:w="449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Должна быть действительным на срок обращения за предоставлением государственной услуги.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 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68F2" w:rsidTr="00D30B27">
        <w:trPr>
          <w:trHeight w:val="547"/>
        </w:trPr>
        <w:tc>
          <w:tcPr>
            <w:tcW w:w="1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2268F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Документы, необходимые для предоставления государственной услуги, которые находятся в распоряжении иных органов и которые заявитель вправе представить по собственной инициативе</w:t>
            </w:r>
          </w:p>
        </w:tc>
      </w:tr>
      <w:tr w:rsidR="002268F2" w:rsidTr="002268F2">
        <w:trPr>
          <w:trHeight w:val="2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платы за выдачу повторного свидетельства (справки)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Квитанция,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Чек-ордер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В квитанции (чек-ордере) должны быть указаны реквизиты получателя платежа (ИНН, КБК, расчетный счет, наименование и др.)</w:t>
            </w:r>
          </w:p>
          <w:p w:rsidR="002268F2" w:rsidRDefault="002268F2" w:rsidP="002268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68F2" w:rsidRDefault="002268F2" w:rsidP="002268F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-</w:t>
            </w:r>
          </w:p>
        </w:tc>
      </w:tr>
    </w:tbl>
    <w:p w:rsidR="002268F2" w:rsidRDefault="002268F2" w:rsidP="00A250A3">
      <w:pPr>
        <w:jc w:val="center"/>
      </w:pPr>
    </w:p>
    <w:p w:rsidR="002268F2" w:rsidRDefault="002268F2">
      <w:pPr>
        <w:spacing w:after="160" w:line="259" w:lineRule="auto"/>
      </w:pPr>
      <w:r>
        <w:br w:type="page"/>
      </w:r>
    </w:p>
    <w:p w:rsidR="00A250A3" w:rsidRDefault="002268F2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701"/>
        <w:gridCol w:w="2977"/>
        <w:gridCol w:w="1559"/>
        <w:gridCol w:w="1701"/>
        <w:gridCol w:w="1322"/>
        <w:gridCol w:w="1842"/>
        <w:gridCol w:w="1276"/>
        <w:gridCol w:w="1354"/>
      </w:tblGrid>
      <w:tr w:rsidR="002268F2" w:rsidTr="00D30B2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 (организации) направляющего(ей)</w:t>
            </w:r>
          </w:p>
          <w:p w:rsidR="002268F2" w:rsidRDefault="002268F2" w:rsidP="00D30B27">
            <w:pPr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электронного сервиса/ наименование вида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2268F2" w:rsidRDefault="002268F2" w:rsidP="00D30B2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осуществления межведомственного информации</w:t>
            </w:r>
          </w:p>
          <w:p w:rsidR="002268F2" w:rsidRDefault="002268F2" w:rsidP="00D30B2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оного</w:t>
            </w:r>
          </w:p>
          <w:p w:rsidR="002268F2" w:rsidRDefault="002268F2" w:rsidP="00D30B2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2268F2" w:rsidTr="00D30B2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68F2" w:rsidTr="00D30B2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 подтверждающие перечисление платы за предоставление государственной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госпошлине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11063C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554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226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0D7B4D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F2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уплате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– направление запроса;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–получение ответа;</w:t>
            </w:r>
          </w:p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– приобщение ответа к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68F2" w:rsidRDefault="002268F2" w:rsidP="00A250A3">
      <w:pPr>
        <w:jc w:val="center"/>
      </w:pPr>
    </w:p>
    <w:p w:rsidR="002268F2" w:rsidRDefault="002268F2">
      <w:pPr>
        <w:spacing w:after="160" w:line="259" w:lineRule="auto"/>
      </w:pPr>
      <w:r>
        <w:br w:type="page"/>
      </w:r>
    </w:p>
    <w:p w:rsidR="002268F2" w:rsidRDefault="002268F2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 Результат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034"/>
        <w:gridCol w:w="4536"/>
        <w:gridCol w:w="1842"/>
        <w:gridCol w:w="1459"/>
        <w:gridCol w:w="1458"/>
        <w:gridCol w:w="1668"/>
        <w:gridCol w:w="1006"/>
        <w:gridCol w:w="992"/>
      </w:tblGrid>
      <w:tr w:rsidR="002268F2" w:rsidTr="00D30B27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Требования к документу/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документам, являющимся результатом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результата «подуслуги» (положительный/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документа/</w:t>
            </w:r>
          </w:p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 документа/</w:t>
            </w:r>
          </w:p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получения результата «подуслуги»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2268F2" w:rsidTr="00D30B27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2268F2" w:rsidTr="00D30B27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68F2" w:rsidTr="00D30B27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свидетельство о государственной регистрации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руководителем отдела ЗАГС.</w:t>
            </w:r>
          </w:p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Заверяется печатью органа ЗАГС.</w:t>
            </w:r>
          </w:p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отделе ЗАГС, предоставляющем услугу;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F2" w:rsidTr="00D30B27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руководителем отдела ЗАГС.</w:t>
            </w:r>
          </w:p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Заверяется печатью органа ЗАГС.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отделе ЗАГС, предоставляющем услугу;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F2" w:rsidTr="00D30B27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об отказе в предоставлении государственной услуги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руководителем отдела ЗАГС или уполномоченным должностным лицом.</w:t>
            </w:r>
          </w:p>
          <w:p w:rsidR="002268F2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Заверяется печатью органа ЗАГС.</w:t>
            </w:r>
          </w:p>
          <w:p w:rsidR="002268F2" w:rsidRDefault="002268F2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14 к технологической схеме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ind w:left="44" w:right="2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 № 15 к технологической схеме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 органе ЗАГС, предоставляющем услугу, на бумажном носителе. 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 МФЦ в виде документа на бумажном носителе. </w:t>
            </w:r>
          </w:p>
          <w:p w:rsidR="002268F2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ЕПГУ (в случае поступления запроса через ЕПГУ).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получения результата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 ЗАГС</w:t>
            </w:r>
          </w:p>
        </w:tc>
      </w:tr>
      <w:tr w:rsidR="002268F2" w:rsidRPr="004456C0" w:rsidTr="00D30B27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56C0">
              <w:rPr>
                <w:sz w:val="20"/>
                <w:szCs w:val="20"/>
              </w:rPr>
              <w:t>Извещение об отсутствии записи акта (Форма № 13 пункт 2 статьи 74 Федерального закона № 143-ФЗ «Об актах гражданского состояния»)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1. Подписывается руководителем отдела ЗАГС или уполномоченным должностным лицом.</w:t>
            </w:r>
          </w:p>
          <w:p w:rsidR="002268F2" w:rsidRPr="004456C0" w:rsidRDefault="002268F2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2. Заверяется печатью органа ЗАГС.</w:t>
            </w:r>
          </w:p>
          <w:p w:rsidR="002268F2" w:rsidRPr="004456C0" w:rsidRDefault="002268F2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5417" w:rsidRDefault="0035541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2268F2" w:rsidRPr="004456C0" w:rsidRDefault="0035541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  <w:r w:rsidR="002268F2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355417" w:rsidP="00D30B27">
            <w:pPr>
              <w:spacing w:after="0" w:line="240" w:lineRule="auto"/>
              <w:ind w:left="44" w:right="2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 № 18</w:t>
            </w:r>
            <w:r w:rsidR="002268F2" w:rsidRPr="004456C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268F2" w:rsidRPr="004456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технологической схеме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1. В органе ЗАГС, предоставляющем услугу, на бумажном носителе. </w:t>
            </w:r>
          </w:p>
          <w:p w:rsidR="002268F2" w:rsidRPr="004456C0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2. В МФЦ в виде документа на бумажном носителе. </w:t>
            </w:r>
          </w:p>
          <w:p w:rsidR="002268F2" w:rsidRPr="004456C0" w:rsidRDefault="002268F2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3. На ЕПГУ (в случае поступления запроса через ЕПГУ).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F2" w:rsidRPr="004456C0" w:rsidRDefault="002268F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получения результата от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отдела ЗАГС</w:t>
            </w:r>
          </w:p>
        </w:tc>
      </w:tr>
    </w:tbl>
    <w:p w:rsidR="004456C0" w:rsidRDefault="004456C0" w:rsidP="00A250A3">
      <w:pPr>
        <w:jc w:val="center"/>
      </w:pPr>
    </w:p>
    <w:p w:rsidR="004456C0" w:rsidRDefault="004456C0">
      <w:pPr>
        <w:spacing w:after="160" w:line="259" w:lineRule="auto"/>
      </w:pPr>
      <w:r>
        <w:br w:type="page"/>
      </w:r>
    </w:p>
    <w:p w:rsidR="002268F2" w:rsidRDefault="004456C0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7. 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64"/>
        <w:gridCol w:w="5399"/>
        <w:gridCol w:w="2156"/>
        <w:gridCol w:w="1970"/>
        <w:gridCol w:w="1785"/>
        <w:gridCol w:w="1456"/>
      </w:tblGrid>
      <w:tr w:rsidR="004456C0" w:rsidTr="00D30B27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личность заявителей на основании документов, удостоверяющих личность. 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ЗАГС;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и проверка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представленные вместе с оригиналами копии документов не заверены в установленном порядке (и их заверение не предусмотрено законодательством), сотрудник, осуществляющий прием документов, сравнив копии документов с их оригиналами, на копиях выполняет надпись об их соответствии оригиналам (либо ставит штамп «Копия верна»), заверяет своей подписью с указанием фамилии и инициалов.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заявителем подлинника документа, представление которого в подлиннике не требуется, сотрудник, осуществляющий прием документов, на копии такого документа выполняет надпись об их соответствии оригиналу (либо ставит штамп «Копия верна»), заверяет своей подписью с указанием фамилии и инициалов.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Подлинник документа возвращается заявителю, а копия приобщается к пакету документов, принятых от заявителя.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 отказа в предоставлении услуги, информирует заявителя о возможности отказа.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заполнил его сам) либо распечатывает заявление из информационной системы МФЦ (в случае обращения заявителя в МФЦ)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 или с</w:t>
            </w:r>
            <w:r>
              <w:rPr>
                <w:rFonts w:ascii="Times New Roman" w:hAnsi="Times New Roman"/>
                <w:sz w:val="20"/>
                <w:szCs w:val="20"/>
              </w:rPr>
              <w:t>пециалист отдела ЗАГС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79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в ИС МФЦ (при исполнении процедуры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заявителей в информационной системе МФЦ.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Распечатывает бланк заявления с присвоением регистрационного номера дела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отдает для проверки правильности указанных сведений и подписания заявителям.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56C0" w:rsidTr="00D30B27">
        <w:trPr>
          <w:trHeight w:val="34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запроса (при исполнении процедуры в отделе ЗАГС,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ЕПГУ)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отдела ЗАГС: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 регистрирует заявителей; 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 вносит сведения, необходимые для заполнения заявления, в автоматизированную информационную систему отдела ЗАГС (далее – ФГИС «ФГИС «ЕГР ЗАГС»»); 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распечатывает заявление из ФГИС «ЕГР ЗАГС»;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передает на подпись заявителям;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 в случае поступления от МФЦ делает соответствующую отметку. 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с ЕПГУ автоматически поступает в ФГИС «ЕГР ЗАГС».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этом специалист отдела ЗАГС: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проверяет поступление запроса в ФГИС «ЕГР ЗАГС» не реже чем один раз в течение рабочего дня;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после чего обновляется его статус в личном кабинете ЕПГУ на «принято ведомством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присваивает запросу регистрационный номер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обращения 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личном обращении заявителя в отдел ЗАГС) 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поступления запроса в отдел ЗАГС (в случае поступления запроса от МФЦ)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 расписку (выписку) о приеме и регистрации комплекта документов, формируемую в информационной системе МФЦ.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Расписка (выписка) готовится в 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двух экземплярах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Первый экземпляр выдается заявителям, второй вместе с комплектом документов передается в отдел.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расписку (выписку) включаются только необходимые документы, представленные заявителем, и которые предаются в отдел ЗАГС 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экземпляр расписки подписывается специалистом МФЦ, ответственным за прием документов, и одним из заявителей.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Расписка (выписка) формируемая в ИС МФЦ, Приложение № 13 к технологической схеме   </w:t>
            </w: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Выдает заявителю (представителю заявителя) расписку (выписку) о приеме и регистрации комплекта документов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Отправка межведомственных запросов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 межведомственные запросы о представлении документов (сведений), указанных в Разделе 5 настоящей технологической схемы, в случае, если они не были представлены заявителем самостоятельно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регистрации комплекта документов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получения комплекта документов от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AF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СМЭВ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69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Подготовка комплекта документов и передача его </w:t>
            </w:r>
            <w:r w:rsidR="00AF3E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ЗАГС (в случае обращения заявителя в МФЦ)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F3E12" w:rsidRPr="00AF3E12" w:rsidRDefault="00AF3E12" w:rsidP="00AF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E12">
              <w:rPr>
                <w:rFonts w:ascii="Times New Roman" w:hAnsi="Times New Roman" w:cs="Times New Roman"/>
                <w:sz w:val="20"/>
                <w:szCs w:val="20"/>
              </w:rPr>
              <w:t>Формирует пакет документов, представляемый заявителем, для передачи в орган ЗАГС.</w:t>
            </w:r>
          </w:p>
          <w:p w:rsidR="00AF3E12" w:rsidRPr="00AF3E12" w:rsidRDefault="00AF3E12" w:rsidP="00AF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E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Пакет документов, включающий заявление, документы, необходимые для предоставления государственной услуги, передает в </w:t>
            </w:r>
            <w:r w:rsidRPr="00AF3E12">
              <w:rPr>
                <w:rFonts w:ascii="Times New Roman" w:hAnsi="Times New Roman" w:cs="Times New Roman"/>
                <w:sz w:val="20"/>
                <w:szCs w:val="20"/>
              </w:rPr>
              <w:t>орган ЗАГС с сопроводительным реестром</w:t>
            </w:r>
            <w:r w:rsidRPr="00AF3E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56C0" w:rsidRDefault="004456C0" w:rsidP="00AF3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AF3E12" w:rsidRDefault="00AF3E12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E12">
              <w:rPr>
                <w:rFonts w:ascii="Times New Roman" w:hAnsi="Times New Roman" w:cs="Times New Roman"/>
                <w:sz w:val="20"/>
                <w:szCs w:val="20"/>
              </w:rPr>
              <w:t>1 рабочий день с момента приема документов от заявителя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 к 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Сопроводительный реестр (П</w:t>
            </w:r>
            <w:r w:rsidR="00AF3E12">
              <w:rPr>
                <w:rFonts w:ascii="Times New Roman" w:hAnsi="Times New Roman" w:cs="Times New Roman"/>
                <w:sz w:val="20"/>
                <w:szCs w:val="20"/>
              </w:rPr>
              <w:t>риложение № 16)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пакет документов на бумажном носителе.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Ставит отметку на реестре.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к ФГИС «ЕГР ЗАГС»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документов, представленных заявителем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:rsidR="004456C0" w:rsidRDefault="004456C0" w:rsidP="00AF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хотя бы одного из оснований для отказа, предусмотренных </w:t>
            </w:r>
            <w:r w:rsidRPr="00AF3E12">
              <w:rPr>
                <w:rFonts w:ascii="Times New Roman" w:hAnsi="Times New Roman" w:cs="Times New Roman"/>
                <w:sz w:val="20"/>
                <w:szCs w:val="20"/>
              </w:rPr>
              <w:t>в Разделе 2 настоящей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технологической схемы требованиям, заявителю направляется извещение об отказе</w:t>
            </w:r>
            <w:r w:rsidR="00AF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RPr="006A0CC9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Pr="006A0CC9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Поиск записи акта в архиве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Специалист отдела ЗАГС осуществляет поиск необходимой записи акта в архиве отдела ЗАГС: по электронному регистру, по алфавитным книгам, методом полистной обработки книг записей актов</w:t>
            </w:r>
            <w:r w:rsidR="00AF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В течении 30 дней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ФГИС «ЕГР ЗАГС»</w:t>
            </w:r>
            <w:r w:rsidRPr="006A0CC9">
              <w:rPr>
                <w:rFonts w:ascii="Times New Roman" w:hAnsi="Times New Roman" w:cs="Times New Roman"/>
                <w:sz w:val="20"/>
                <w:szCs w:val="20"/>
              </w:rPr>
              <w:t xml:space="preserve">, к архиву отдела ЗАГС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6A0CC9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Pr="00102F3E" w:rsidRDefault="004456C0" w:rsidP="00AF3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F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Печать повторного свидетельства, справки или извещения об отсутствии записи актов гражданского состояния.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102F3E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F3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ЗАГС распечатывает повторное свидетельство, справку или извещение. </w:t>
            </w:r>
          </w:p>
          <w:p w:rsidR="004456C0" w:rsidRPr="00102F3E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C0" w:rsidRPr="00102F3E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C0" w:rsidRPr="00102F3E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обнаружения записи акта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10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Pr="00102F3E" w:rsidRDefault="004456C0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F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свидетельств для передачи в МФЦ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Pr="00102F3E" w:rsidRDefault="004456C0" w:rsidP="00445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F3E">
              <w:rPr>
                <w:rFonts w:ascii="Times New Roman" w:hAnsi="Times New Roman" w:cs="Times New Roman"/>
                <w:sz w:val="20"/>
                <w:szCs w:val="20"/>
              </w:rPr>
              <w:t>Специалист отдела ЗАГС вписывает заполненные свидетельства в журнал учета свидетельств (справок, извещений) и передает их под роспись сотруднику МФЦ. Свидетельства направляются в МФЦ сопроводительным реестром.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 рабочих дней до даты окончания срока предоставления государственной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55417" w:rsidRDefault="00102F3E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456C0" w:rsidRDefault="00102F3E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 к технологической схеме</w:t>
            </w: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10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Выдача повторных свидетельств  заявителям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 выдает повторные свидетельства (справки, извещения) о государственной регистрации заявителю.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одного рабочего дня с момента получения свидетельств в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0" w:rsidTr="00D30B27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4456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Передача невостребованных свидетельств</w:t>
            </w:r>
            <w:r w:rsidRPr="006A0C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(справок, извещений)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отдел ЗАГС</w:t>
            </w:r>
          </w:p>
          <w:p w:rsidR="004456C0" w:rsidRDefault="004456C0" w:rsidP="00D3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случае неявки заявителя)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неявки заявителя за свидетельством (справкой, извещением) в течении 30 рабочих дней с момента получения свидетельств в МФЦ, сотрудник МФЦ подготавливает реестр невыданных (невостребованных) заявителем свидетельств (справок, извещений) и передает невостребованные свидетельства (справки, извещения) в отдел ЗАГС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истечении 30 дней с момента получения свидетельств в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55417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 к технологической схеме</w:t>
            </w:r>
          </w:p>
        </w:tc>
      </w:tr>
    </w:tbl>
    <w:p w:rsidR="004456C0" w:rsidRDefault="004456C0" w:rsidP="00A250A3">
      <w:pPr>
        <w:jc w:val="center"/>
      </w:pPr>
    </w:p>
    <w:p w:rsidR="004456C0" w:rsidRDefault="004456C0">
      <w:pPr>
        <w:spacing w:after="160" w:line="259" w:lineRule="auto"/>
      </w:pPr>
      <w:r>
        <w:br w:type="page"/>
      </w:r>
    </w:p>
    <w:p w:rsidR="004456C0" w:rsidRDefault="004456C0" w:rsidP="00A25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8. 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718"/>
        <w:gridCol w:w="1789"/>
        <w:gridCol w:w="2427"/>
        <w:gridCol w:w="2038"/>
        <w:gridCol w:w="2235"/>
        <w:gridCol w:w="2232"/>
      </w:tblGrid>
      <w:tr w:rsidR="004456C0" w:rsidTr="00D30B2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оплаты заявителем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456C0" w:rsidTr="00D30B2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56C0" w:rsidTr="00D30B2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 ЕПГУ: www.gosuslugi.ru;</w:t>
            </w:r>
          </w:p>
          <w:p w:rsidR="004456C0" w:rsidRDefault="004456C0" w:rsidP="00D30B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- адрес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  <w:lang w:eastAsia="ar-SA"/>
              </w:rPr>
              <w:t>Портала сети МФЦ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val="en-US" w:eastAsia="ar-SA"/>
                </w:rPr>
                <w:t>http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eastAsia="ar-SA"/>
                </w:rPr>
                <w:t>://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val="en-US" w:eastAsia="ar-SA"/>
                </w:rPr>
                <w:t>www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val="en-US" w:eastAsia="ar-SA"/>
                </w:rPr>
                <w:t>mfc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eastAsia="ar-SA"/>
                </w:rPr>
                <w:t>61.</w:t>
              </w:r>
              <w:r>
                <w:rPr>
                  <w:rStyle w:val="a9"/>
                  <w:rFonts w:ascii="Times New Roman" w:hAnsi="Times New Roman"/>
                  <w:kern w:val="2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ascii="Times New Roman" w:eastAsia="BatangChe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kern w:val="2"/>
                <w:sz w:val="20"/>
                <w:szCs w:val="20"/>
              </w:rPr>
              <w:t xml:space="preserve">Для получения государственной услуги в электронном виде необходимо: </w:t>
            </w:r>
          </w:p>
          <w:p w:rsidR="004456C0" w:rsidRDefault="004456C0" w:rsidP="00D30B27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ascii="Times New Roman" w:eastAsia="BatangChe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kern w:val="2"/>
                <w:sz w:val="20"/>
                <w:szCs w:val="20"/>
              </w:rPr>
              <w:t xml:space="preserve"> - заполнить заявление (данные, указанные заявителем при регистрации на едином портале государственных услуг, автоматически заполняют соответствующие поля заявления);</w:t>
            </w:r>
          </w:p>
          <w:p w:rsidR="004456C0" w:rsidRDefault="004456C0" w:rsidP="00D30B27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ascii="Times New Roman" w:eastAsia="BatangChe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kern w:val="2"/>
                <w:sz w:val="20"/>
                <w:szCs w:val="20"/>
              </w:rPr>
              <w:t xml:space="preserve"> - внести недостающую информацию;</w:t>
            </w:r>
          </w:p>
          <w:p w:rsidR="004456C0" w:rsidRDefault="004456C0" w:rsidP="00D30B27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ascii="Times New Roman" w:eastAsia="BatangChe" w:hAnsi="Times New Roman"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kern w:val="2"/>
                <w:sz w:val="20"/>
                <w:szCs w:val="20"/>
              </w:rPr>
              <w:t>- отправить заявление.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с ЕПГУ автоматически поступает в ЕГР ЗАГС.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ЗАГС: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проверяет поступление запроса в ЕГР ЗАГС не реже чем один раз в течение рабочего дня;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после чего обновляется на статус «принято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заявителем сведений о ходе выполнения запроса о предоставлении государственной услуги осуществляется на ЕПГУ.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электронном виде жалоба может быть подана Заявителем посредством:</w:t>
            </w:r>
          </w:p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sub_1062"/>
            <w:r>
              <w:rPr>
                <w:rFonts w:ascii="Times New Roman" w:hAnsi="Times New Roman"/>
                <w:sz w:val="20"/>
                <w:szCs w:val="20"/>
              </w:rPr>
              <w:t>- ЕПГУ;</w:t>
            </w:r>
          </w:p>
          <w:bookmarkEnd w:id="1"/>
          <w:p w:rsidR="004456C0" w:rsidRDefault="004456C0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456C0" w:rsidRDefault="004456C0">
      <w:pPr>
        <w:spacing w:after="160" w:line="259" w:lineRule="auto"/>
      </w:pPr>
      <w:r>
        <w:br w:type="page"/>
      </w:r>
    </w:p>
    <w:p w:rsidR="004456C0" w:rsidRDefault="004456C0" w:rsidP="00A250A3">
      <w:pPr>
        <w:jc w:val="center"/>
        <w:sectPr w:rsidR="004456C0" w:rsidSect="00A250A3">
          <w:footerReference w:type="default" r:id="rId10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25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2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рождении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41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рождении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709"/>
        <w:gridCol w:w="80"/>
        <w:gridCol w:w="456"/>
        <w:gridCol w:w="259"/>
        <w:gridCol w:w="1540"/>
        <w:gridCol w:w="241"/>
        <w:gridCol w:w="867"/>
        <w:gridCol w:w="381"/>
        <w:gridCol w:w="462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gridAfter w:val="1"/>
          <w:wAfter w:w="4295" w:type="dxa"/>
          <w:trHeight w:val="240"/>
        </w:trPr>
        <w:tc>
          <w:tcPr>
            <w:tcW w:w="1826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81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74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родители: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344"/>
        <w:gridCol w:w="756"/>
        <w:gridCol w:w="714"/>
        <w:gridCol w:w="317"/>
        <w:gridCol w:w="144"/>
        <w:gridCol w:w="295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отец</w:t>
            </w:r>
          </w:p>
        </w:tc>
        <w:tc>
          <w:tcPr>
            <w:tcW w:w="955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мать</w:t>
            </w:r>
          </w:p>
        </w:tc>
        <w:tc>
          <w:tcPr>
            <w:tcW w:w="955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915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76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5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2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25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2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рождении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41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рождении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709"/>
        <w:gridCol w:w="80"/>
        <w:gridCol w:w="456"/>
        <w:gridCol w:w="259"/>
        <w:gridCol w:w="1540"/>
        <w:gridCol w:w="241"/>
        <w:gridCol w:w="867"/>
        <w:gridCol w:w="381"/>
        <w:gridCol w:w="462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Иванов-Петрищев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Андрей 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Федорович</w:t>
            </w:r>
          </w:p>
        </w:tc>
      </w:tr>
      <w:tr w:rsidR="00D30B27" w:rsidTr="00D30B27">
        <w:trPr>
          <w:gridAfter w:val="1"/>
          <w:wAfter w:w="4295" w:type="dxa"/>
          <w:trHeight w:val="240"/>
        </w:trPr>
        <w:tc>
          <w:tcPr>
            <w:tcW w:w="1826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81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74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г. Ростова-на-Дону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родители: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344"/>
        <w:gridCol w:w="756"/>
        <w:gridCol w:w="714"/>
        <w:gridCol w:w="317"/>
        <w:gridCol w:w="144"/>
        <w:gridCol w:w="295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отец</w:t>
            </w:r>
          </w:p>
        </w:tc>
        <w:tc>
          <w:tcPr>
            <w:tcW w:w="955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Петрищев Михаил Владимирович</w:t>
            </w:r>
          </w:p>
        </w:tc>
      </w:tr>
      <w:tr w:rsidR="00D30B27" w:rsidTr="00D30B27"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мать</w:t>
            </w:r>
          </w:p>
        </w:tc>
        <w:tc>
          <w:tcPr>
            <w:tcW w:w="955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Марина Петровна</w:t>
            </w:r>
          </w:p>
        </w:tc>
      </w:tr>
      <w:tr w:rsidR="00D30B27" w:rsidTr="00D30B27"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915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276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5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1567-1354/8989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3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26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93"/>
        <w:gridCol w:w="1479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67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214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99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00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супругах (бывших супругах):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8"/>
        <w:gridCol w:w="1470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75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75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67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77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заключения брака/расторжения брака)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4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26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99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00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супругах (бывших супругах):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8"/>
        <w:gridCol w:w="1470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75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Петрищев Михаил Владимирович</w:t>
            </w:r>
          </w:p>
        </w:tc>
      </w:tr>
      <w:tr w:rsidR="00D30B27" w:rsidTr="00D30B27"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75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67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77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заключения брака/расторжения брака)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декабря 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2012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13-4564/5645-46546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8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hAnsi="Times New Roman" w:cs="Times New Roman"/>
          <w:sz w:val="2"/>
          <w:szCs w:val="2"/>
          <w:lang w:eastAsia="ru-RU"/>
        </w:rPr>
        <w:t xml:space="preserve"> </w:t>
      </w: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5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Форма № 27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5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3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3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 на момент государственной регистрации усыновления (удочерения):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Усыновители (удочерители):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9705"/>
      </w:tblGrid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ребенке после усыновления (удочерения):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усыновления (удочерения))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6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Форма № 27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5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5885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3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3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 на момент государственной регистрации усыновления (удочерения):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Козлова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Алина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Андреевна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Усыновители (удочерители):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9705"/>
      </w:tblGrid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 Андрей Владимирович</w:t>
            </w: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ребенке после усыновления (удочерения):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Алина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Андреевна</w:t>
            </w: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усыновления (удочерения))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i/>
                <w:lang w:eastAsia="ru-RU"/>
              </w:rPr>
              <w:t>1354/54354-54313/1351-4546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7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Форма № 28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591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7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справку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653"/>
        <w:gridCol w:w="97"/>
        <w:gridCol w:w="456"/>
        <w:gridCol w:w="259"/>
        <w:gridCol w:w="1539"/>
        <w:gridCol w:w="241"/>
        <w:gridCol w:w="867"/>
        <w:gridCol w:w="381"/>
        <w:gridCol w:w="466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gridAfter w:val="1"/>
          <w:wAfter w:w="4335" w:type="dxa"/>
          <w:trHeight w:val="240"/>
        </w:trPr>
        <w:tc>
          <w:tcPr>
            <w:tcW w:w="1787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16" w:type="dxa"/>
            <w:gridSpan w:val="10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матери ребенка на момент его рождения)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Отцом ребенка признан</w:t>
            </w:r>
          </w:p>
        </w:tc>
        <w:tc>
          <w:tcPr>
            <w:tcW w:w="7948" w:type="dxa"/>
            <w:gridSpan w:val="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После установления отцовства ребенку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59"/>
        <w:gridCol w:w="910"/>
        <w:gridCol w:w="672"/>
        <w:gridCol w:w="574"/>
        <w:gridCol w:w="252"/>
        <w:gridCol w:w="146"/>
        <w:gridCol w:w="283"/>
        <w:gridCol w:w="173"/>
        <w:gridCol w:w="259"/>
        <w:gridCol w:w="1539"/>
        <w:gridCol w:w="241"/>
        <w:gridCol w:w="867"/>
        <w:gridCol w:w="381"/>
        <w:gridCol w:w="2960"/>
      </w:tblGrid>
      <w:tr w:rsidR="00D30B27" w:rsidTr="00D30B27">
        <w:trPr>
          <w:trHeight w:val="240"/>
        </w:trPr>
        <w:tc>
          <w:tcPr>
            <w:tcW w:w="93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25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616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93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25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34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684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D30B27" w:rsidTr="00D30B27">
        <w:trPr>
          <w:gridAfter w:val="1"/>
          <w:wAfter w:w="2634" w:type="dxa"/>
          <w:trHeight w:val="240"/>
        </w:trPr>
        <w:tc>
          <w:tcPr>
            <w:tcW w:w="3488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4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84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34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09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7101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71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Прошу указать следующие иные сведения</w:t>
            </w:r>
          </w:p>
        </w:tc>
        <w:tc>
          <w:tcPr>
            <w:tcW w:w="6420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516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выслать в</w:t>
            </w:r>
          </w:p>
        </w:tc>
        <w:tc>
          <w:tcPr>
            <w:tcW w:w="7675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516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75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8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Форма № 28</w:t>
      </w: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591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7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справку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653"/>
        <w:gridCol w:w="97"/>
        <w:gridCol w:w="456"/>
        <w:gridCol w:w="259"/>
        <w:gridCol w:w="1539"/>
        <w:gridCol w:w="241"/>
        <w:gridCol w:w="867"/>
        <w:gridCol w:w="381"/>
        <w:gridCol w:w="466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Андрей 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30B27" w:rsidTr="00D30B27">
        <w:trPr>
          <w:gridAfter w:val="1"/>
          <w:wAfter w:w="4335" w:type="dxa"/>
          <w:trHeight w:val="240"/>
        </w:trPr>
        <w:tc>
          <w:tcPr>
            <w:tcW w:w="1787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16" w:type="dxa"/>
            <w:gridSpan w:val="10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матери ребенка на момент его рождения)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Отцом ребенка признан</w:t>
            </w:r>
          </w:p>
        </w:tc>
        <w:tc>
          <w:tcPr>
            <w:tcW w:w="7948" w:type="dxa"/>
            <w:gridSpan w:val="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Козлов Владимир Дмитриевич</w:t>
            </w:r>
          </w:p>
        </w:tc>
      </w:tr>
      <w:tr w:rsidR="00D30B27" w:rsidTr="00D30B27"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После установления отцовства ребенку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59"/>
        <w:gridCol w:w="910"/>
        <w:gridCol w:w="672"/>
        <w:gridCol w:w="574"/>
        <w:gridCol w:w="252"/>
        <w:gridCol w:w="146"/>
        <w:gridCol w:w="283"/>
        <w:gridCol w:w="173"/>
        <w:gridCol w:w="259"/>
        <w:gridCol w:w="1539"/>
        <w:gridCol w:w="241"/>
        <w:gridCol w:w="867"/>
        <w:gridCol w:w="381"/>
        <w:gridCol w:w="2960"/>
      </w:tblGrid>
      <w:tr w:rsidR="00D30B27" w:rsidTr="00D30B27">
        <w:trPr>
          <w:trHeight w:val="240"/>
        </w:trPr>
        <w:tc>
          <w:tcPr>
            <w:tcW w:w="93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25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Козлов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616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Андрей</w:t>
            </w:r>
          </w:p>
        </w:tc>
      </w:tr>
      <w:tr w:rsidR="00D30B27" w:rsidTr="00D30B27">
        <w:trPr>
          <w:trHeight w:val="240"/>
        </w:trPr>
        <w:tc>
          <w:tcPr>
            <w:tcW w:w="93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25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30B27" w:rsidTr="00D30B27">
        <w:trPr>
          <w:trHeight w:val="240"/>
        </w:trPr>
        <w:tc>
          <w:tcPr>
            <w:tcW w:w="334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684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D30B27" w:rsidTr="00D30B27">
        <w:trPr>
          <w:gridAfter w:val="1"/>
          <w:wAfter w:w="2634" w:type="dxa"/>
          <w:trHeight w:val="240"/>
        </w:trPr>
        <w:tc>
          <w:tcPr>
            <w:tcW w:w="3488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4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84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34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5415-46546-4657/1351-51654654</w:t>
            </w:r>
          </w:p>
        </w:tc>
      </w:tr>
      <w:tr w:rsidR="00D30B27" w:rsidTr="00D30B27">
        <w:trPr>
          <w:trHeight w:val="240"/>
        </w:trPr>
        <w:tc>
          <w:tcPr>
            <w:tcW w:w="309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7101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порчей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71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Прошу указать следующие иные сведения</w:t>
            </w:r>
          </w:p>
        </w:tc>
        <w:tc>
          <w:tcPr>
            <w:tcW w:w="6420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516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выслать в</w:t>
            </w:r>
          </w:p>
        </w:tc>
        <w:tc>
          <w:tcPr>
            <w:tcW w:w="7675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2516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75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9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Pr="006A0CC9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29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65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98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лице, переменившем имя: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перемены имени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406"/>
        <w:gridCol w:w="350"/>
        <w:gridCol w:w="714"/>
        <w:gridCol w:w="252"/>
        <w:gridCol w:w="65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39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7801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0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6485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8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10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29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65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65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98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лице, переменившем имя: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Мария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Петровна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перемены имени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406"/>
        <w:gridCol w:w="350"/>
        <w:gridCol w:w="714"/>
        <w:gridCol w:w="252"/>
        <w:gridCol w:w="65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Марина</w:t>
            </w:r>
          </w:p>
        </w:tc>
      </w:tr>
      <w:tr w:rsidR="00D30B27" w:rsidTr="00D30B27">
        <w:trPr>
          <w:trHeight w:val="240"/>
        </w:trPr>
        <w:tc>
          <w:tcPr>
            <w:tcW w:w="239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7801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Петровна</w:t>
            </w:r>
          </w:p>
        </w:tc>
      </w:tr>
      <w:tr w:rsidR="00D30B27" w:rsidTr="00D30B27">
        <w:trPr>
          <w:trHeight w:val="240"/>
        </w:trPr>
        <w:tc>
          <w:tcPr>
            <w:tcW w:w="370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6485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8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554534/454-4546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порчей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11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30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2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смерти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00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смерти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об умершем: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466"/>
        <w:gridCol w:w="456"/>
        <w:gridCol w:w="25"/>
        <w:gridCol w:w="234"/>
        <w:gridCol w:w="522"/>
        <w:gridCol w:w="714"/>
        <w:gridCol w:w="196"/>
        <w:gridCol w:w="107"/>
        <w:gridCol w:w="14"/>
        <w:gridCol w:w="227"/>
        <w:gridCol w:w="212"/>
        <w:gridCol w:w="17"/>
        <w:gridCol w:w="259"/>
        <w:gridCol w:w="379"/>
        <w:gridCol w:w="381"/>
        <w:gridCol w:w="77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2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gridAfter w:val="5"/>
          <w:wAfter w:w="4619" w:type="dxa"/>
          <w:trHeight w:val="240"/>
        </w:trPr>
        <w:tc>
          <w:tcPr>
            <w:tcW w:w="1503" w:type="dxa"/>
            <w:gridSpan w:val="3"/>
            <w:vAlign w:val="bottom"/>
          </w:tcPr>
          <w:p w:rsidR="00D30B27" w:rsidRDefault="00D30B27" w:rsidP="00D30B27">
            <w:pPr>
              <w:tabs>
                <w:tab w:val="right" w:pos="149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смерти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503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смерти</w:t>
            </w:r>
          </w:p>
        </w:tc>
        <w:tc>
          <w:tcPr>
            <w:tcW w:w="8688" w:type="dxa"/>
            <w:gridSpan w:val="1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5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654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смерти)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11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4"/>
            </w:r>
          </w:p>
        </w:tc>
        <w:tc>
          <w:tcPr>
            <w:tcW w:w="6737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1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12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30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2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V 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смерти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00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смерти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об умершем: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466"/>
        <w:gridCol w:w="456"/>
        <w:gridCol w:w="25"/>
        <w:gridCol w:w="234"/>
        <w:gridCol w:w="522"/>
        <w:gridCol w:w="714"/>
        <w:gridCol w:w="196"/>
        <w:gridCol w:w="107"/>
        <w:gridCol w:w="14"/>
        <w:gridCol w:w="227"/>
        <w:gridCol w:w="212"/>
        <w:gridCol w:w="17"/>
        <w:gridCol w:w="259"/>
        <w:gridCol w:w="379"/>
        <w:gridCol w:w="381"/>
        <w:gridCol w:w="77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Сидоров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2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Петрович</w:t>
            </w:r>
          </w:p>
        </w:tc>
      </w:tr>
      <w:tr w:rsidR="00D30B27" w:rsidTr="00D30B27">
        <w:trPr>
          <w:gridAfter w:val="5"/>
          <w:wAfter w:w="4619" w:type="dxa"/>
          <w:trHeight w:val="240"/>
        </w:trPr>
        <w:tc>
          <w:tcPr>
            <w:tcW w:w="1503" w:type="dxa"/>
            <w:gridSpan w:val="3"/>
            <w:vAlign w:val="bottom"/>
          </w:tcPr>
          <w:p w:rsidR="00D30B27" w:rsidRDefault="00D30B27" w:rsidP="00D30B27">
            <w:pPr>
              <w:tabs>
                <w:tab w:val="right" w:pos="149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смерти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503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смерти</w:t>
            </w:r>
          </w:p>
        </w:tc>
        <w:tc>
          <w:tcPr>
            <w:tcW w:w="8688" w:type="dxa"/>
            <w:gridSpan w:val="1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г. Ростов-на-Дону, ул. Аксайская 12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5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654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Пролетарского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смерти)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11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21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46/16541-8623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6737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1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13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расписки (выписки), формируемой в ИИС МФЦ</w:t>
      </w:r>
    </w:p>
    <w:p w:rsidR="00D30B27" w:rsidRDefault="00D30B27" w:rsidP="00D30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27" w:rsidRDefault="00D30B27" w:rsidP="00D30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2363470</wp:posOffset>
            </wp:positionV>
            <wp:extent cx="1602105" cy="1202690"/>
            <wp:effectExtent l="0" t="0" r="0" b="0"/>
            <wp:wrapNone/>
            <wp:docPr id="2" name="Рисунок 2" descr="Мо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</w:pPr>
      <w:r>
        <w:rPr>
          <w:rFonts w:ascii="Arial" w:eastAsia="Lucida Sans Unicode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D30B27" w:rsidTr="00D30B27">
        <w:trPr>
          <w:trHeight w:val="260"/>
          <w:jc w:val="center"/>
        </w:trPr>
        <w:tc>
          <w:tcPr>
            <w:tcW w:w="2362" w:type="dxa"/>
            <w:vMerge w:val="restart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D30B27" w:rsidTr="00D30B27">
        <w:trPr>
          <w:trHeight w:val="560"/>
          <w:jc w:val="center"/>
        </w:trPr>
        <w:tc>
          <w:tcPr>
            <w:tcW w:w="2362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D30B27" w:rsidTr="00D30B27">
        <w:trPr>
          <w:trHeight w:val="328"/>
          <w:jc w:val="center"/>
        </w:trPr>
        <w:tc>
          <w:tcPr>
            <w:tcW w:w="2362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30B27" w:rsidTr="00D30B27">
        <w:trPr>
          <w:trHeight w:val="568"/>
          <w:jc w:val="center"/>
        </w:trPr>
        <w:tc>
          <w:tcPr>
            <w:tcW w:w="2362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D30B27" w:rsidTr="00D30B27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D30B27" w:rsidTr="00D30B27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D30B27" w:rsidTr="00D30B27">
        <w:trPr>
          <w:trHeight w:val="424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D30B27" w:rsidTr="00D30B27">
        <w:trPr>
          <w:trHeight w:val="426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01.01.2018         Время: 10:53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D30B27" w:rsidTr="00D30B27">
        <w:trPr>
          <w:trHeight w:val="342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после: </w:t>
            </w:r>
            <w:r>
              <w:rPr>
                <w:rFonts w:ascii="Arial" w:eastAsia="Lucida Sans Unicode" w:hAnsi="Arial" w:cs="Times New Roman"/>
                <w:b/>
                <w:kern w:val="2"/>
                <w:sz w:val="20"/>
                <w:szCs w:val="24"/>
                <w:lang w:eastAsia="ru-RU"/>
              </w:rPr>
              <w:t>11.12.2018</w:t>
            </w:r>
          </w:p>
        </w:tc>
      </w:tr>
    </w:tbl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Подпись заявителя / представителя заявителя, подтверждающая сдачу документов в МФЦ: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137"/>
        <w:gridCol w:w="5921"/>
        <w:gridCol w:w="143"/>
        <w:gridCol w:w="1403"/>
      </w:tblGrid>
      <w:tr w:rsidR="00D30B27" w:rsidTr="00D30B27">
        <w:trPr>
          <w:trHeight w:hRule="exact" w:val="567"/>
          <w:jc w:val="center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43" w:type="dxa"/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30B27" w:rsidTr="00D30B27">
        <w:trPr>
          <w:jc w:val="center"/>
        </w:trPr>
        <w:tc>
          <w:tcPr>
            <w:tcW w:w="21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43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D30B27" w:rsidRDefault="00D30B27" w:rsidP="00D30B27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Прошу уведомления о ходе предоставления услуги направлять (отметить «V»)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3478"/>
        <w:gridCol w:w="302"/>
        <w:gridCol w:w="756"/>
        <w:gridCol w:w="302"/>
        <w:gridCol w:w="759"/>
      </w:tblGrid>
      <w:tr w:rsidR="00D30B27" w:rsidTr="00D30B27">
        <w:trPr>
          <w:trHeight w:hRule="exact" w:val="227"/>
          <w:jc w:val="center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D30B27" w:rsidTr="00D30B27">
        <w:trPr>
          <w:trHeight w:hRule="exact" w:val="364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30B27" w:rsidTr="00D30B27">
        <w:trPr>
          <w:trHeight w:hRule="exact" w:val="142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30B27" w:rsidTr="00D30B27">
        <w:trPr>
          <w:trHeight w:hRule="exact" w:val="298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E-mail-сообщением на адрес электронной почты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D30B27" w:rsidRDefault="00D30B27" w:rsidP="00D30B27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D30B27" w:rsidRDefault="00D30B27" w:rsidP="00D30B27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:rsidR="00D30B27" w:rsidRDefault="00D30B27" w:rsidP="00D30B27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119"/>
        <w:gridCol w:w="6094"/>
        <w:gridCol w:w="135"/>
        <w:gridCol w:w="1504"/>
      </w:tblGrid>
      <w:tr w:rsidR="00D30B27" w:rsidTr="00D30B27">
        <w:trPr>
          <w:trHeight w:hRule="exact" w:val="567"/>
          <w:jc w:val="center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30B27" w:rsidTr="00D30B27">
        <w:trPr>
          <w:jc w:val="center"/>
        </w:trPr>
        <w:tc>
          <w:tcPr>
            <w:tcW w:w="19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D30B27" w:rsidRDefault="00D30B27" w:rsidP="00D30B27">
      <w:pPr>
        <w:pBdr>
          <w:bottom w:val="dashed" w:sz="4" w:space="1" w:color="auto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D30B27" w:rsidRDefault="00D30B27" w:rsidP="00D30B27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D30B27" w:rsidRDefault="00D30B27" w:rsidP="00D30B27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:rsidR="00D30B27" w:rsidRDefault="00D30B27" w:rsidP="00D30B27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4"/>
        <w:gridCol w:w="1666"/>
      </w:tblGrid>
      <w:tr w:rsidR="00D30B27" w:rsidTr="00D30B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D30B27" w:rsidTr="00D30B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D30B27" w:rsidRDefault="00D30B27" w:rsidP="00D30B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136"/>
        <w:gridCol w:w="5961"/>
        <w:gridCol w:w="272"/>
        <w:gridCol w:w="1504"/>
      </w:tblGrid>
      <w:tr w:rsidR="00D30B27" w:rsidTr="00D30B27">
        <w:trPr>
          <w:trHeight w:hRule="exact" w:val="510"/>
          <w:jc w:val="center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272" w:type="dxa"/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30B27" w:rsidTr="00D30B27">
        <w:trPr>
          <w:jc w:val="center"/>
        </w:trPr>
        <w:tc>
          <w:tcPr>
            <w:tcW w:w="19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6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272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D30B27" w:rsidRDefault="00D30B27" w:rsidP="00D30B27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:rsidR="00D30B27" w:rsidRDefault="00D30B27" w:rsidP="00D30B27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:rsidR="00D30B27" w:rsidRDefault="00D30B27" w:rsidP="00D30B27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2" w:tgtFrame="_blank" w:history="1">
        <w:r>
          <w:rPr>
            <w:rStyle w:val="a9"/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:rsidR="00D30B27" w:rsidRDefault="00D30B27" w:rsidP="00D30B27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D30B27" w:rsidRDefault="00D30B27" w:rsidP="00D30B27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D30B27" w:rsidRDefault="00D30B27" w:rsidP="00D30B27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Результат оформления услуги получил: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137"/>
        <w:gridCol w:w="6137"/>
        <w:gridCol w:w="135"/>
        <w:gridCol w:w="1502"/>
      </w:tblGrid>
      <w:tr w:rsidR="00D30B27" w:rsidTr="00D30B27">
        <w:trPr>
          <w:trHeight w:hRule="exact" w:val="567"/>
          <w:jc w:val="center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27" w:rsidRDefault="00D30B27" w:rsidP="00D30B2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D30B27" w:rsidRDefault="00D30B27" w:rsidP="00D30B2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30B27" w:rsidTr="00D30B27">
        <w:trPr>
          <w:jc w:val="center"/>
        </w:trPr>
        <w:tc>
          <w:tcPr>
            <w:tcW w:w="20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14</w:t>
      </w:r>
    </w:p>
    <w:p w:rsidR="00D30B27" w:rsidRDefault="00D30B27" w:rsidP="00D30B27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1"/>
        <w:gridCol w:w="1076"/>
        <w:gridCol w:w="4138"/>
      </w:tblGrid>
      <w:tr w:rsidR="00D30B27" w:rsidTr="00D30B27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D30B27" w:rsidTr="00D30B27"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vMerge w:val="restart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D30B27" w:rsidTr="00D30B27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autoSpaceDE w:val="0"/>
        <w:autoSpaceDN w:val="0"/>
        <w:spacing w:after="120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D30B27" w:rsidTr="00D30B27">
        <w:trPr>
          <w:jc w:val="center"/>
        </w:trPr>
        <w:tc>
          <w:tcPr>
            <w:tcW w:w="2353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0B27" w:rsidRDefault="00D30B27" w:rsidP="00D30B27">
      <w:pPr>
        <w:autoSpaceDE w:val="0"/>
        <w:autoSpaceDN w:val="0"/>
        <w:spacing w:before="180"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 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(фамилия)</w:t>
      </w: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(имя)</w:t>
      </w:r>
    </w:p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(отчество (при наличии)</w:t>
      </w:r>
    </w:p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57"/>
        <w:gridCol w:w="6234"/>
      </w:tblGrid>
      <w:tr w:rsidR="00D30B27" w:rsidTr="00D30B2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D30B27" w:rsidTr="00D30B2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D30B27" w:rsidTr="00D30B2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:rsidR="00D30B27" w:rsidRDefault="00D30B27" w:rsidP="00D30B27">
      <w:pPr>
        <w:autoSpaceDE w:val="0"/>
        <w:autoSpaceDN w:val="0"/>
        <w:spacing w:before="200"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Причина отказа  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80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D30B27" w:rsidTr="00D30B27">
        <w:tc>
          <w:tcPr>
            <w:tcW w:w="1400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30B27" w:rsidRDefault="00D30B27" w:rsidP="00D30B27">
      <w:pPr>
        <w:autoSpaceDE w:val="0"/>
        <w:autoSpaceDN w:val="0"/>
        <w:spacing w:after="48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D30B27" w:rsidTr="00D30B27">
        <w:tc>
          <w:tcPr>
            <w:tcW w:w="430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27" w:rsidTr="00D30B27">
        <w:tc>
          <w:tcPr>
            <w:tcW w:w="430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30B27" w:rsidRDefault="00D30B27" w:rsidP="00D30B27">
      <w:pPr>
        <w:autoSpaceDE w:val="0"/>
        <w:autoSpaceDN w:val="0"/>
        <w:spacing w:before="18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15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6096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9"/>
        <w:gridCol w:w="1076"/>
        <w:gridCol w:w="4395"/>
      </w:tblGrid>
      <w:tr w:rsidR="00D30B27" w:rsidTr="00D30B27"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ЗАГС Пролетарского района Ростовской </w:t>
            </w:r>
          </w:p>
        </w:tc>
        <w:tc>
          <w:tcPr>
            <w:tcW w:w="1076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D30B27" w:rsidTr="00D30B27">
        <w:tc>
          <w:tcPr>
            <w:tcW w:w="4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vMerge w:val="restart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D30B27" w:rsidTr="00D30B27"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autoSpaceDE w:val="0"/>
        <w:autoSpaceDN w:val="0"/>
        <w:spacing w:after="120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D30B27" w:rsidTr="00D30B27">
        <w:trPr>
          <w:jc w:val="center"/>
        </w:trPr>
        <w:tc>
          <w:tcPr>
            <w:tcW w:w="2353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13513124354131312</w:t>
            </w:r>
          </w:p>
        </w:tc>
      </w:tr>
    </w:tbl>
    <w:p w:rsidR="00D30B27" w:rsidRDefault="00D30B27" w:rsidP="00D30B27">
      <w:pPr>
        <w:autoSpaceDE w:val="0"/>
        <w:autoSpaceDN w:val="0"/>
        <w:spacing w:before="180"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Иванова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(фамилия)</w:t>
      </w: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Тамара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(имя)</w:t>
      </w:r>
    </w:p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Петровна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(отчество (при наличии)</w:t>
      </w:r>
    </w:p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712"/>
        <w:gridCol w:w="6235"/>
      </w:tblGrid>
      <w:tr w:rsidR="00D30B27" w:rsidTr="00D30B2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30B27" w:rsidTr="00D30B27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D30B27" w:rsidTr="00D30B2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B27" w:rsidRDefault="00D30B27" w:rsidP="00D30B27">
      <w:pPr>
        <w:tabs>
          <w:tab w:val="right" w:pos="9923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D30B27" w:rsidTr="00D30B2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:rsidR="00D30B27" w:rsidRDefault="00D30B27" w:rsidP="00D30B27">
      <w:pPr>
        <w:autoSpaceDE w:val="0"/>
        <w:autoSpaceDN w:val="0"/>
        <w:spacing w:before="200" w:after="0" w:line="228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Причина отказа: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повторное свидетельство о регистрации брака не может быть выдано в связи с тем, что брак не был зарегистрирован</w:t>
      </w: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pBdr>
          <w:top w:val="single" w:sz="4" w:space="0" w:color="auto"/>
        </w:pBdr>
        <w:autoSpaceDE w:val="0"/>
        <w:autoSpaceDN w:val="0"/>
        <w:spacing w:after="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D30B27" w:rsidTr="00D30B27">
        <w:tc>
          <w:tcPr>
            <w:tcW w:w="1400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30B27" w:rsidRDefault="00D30B27" w:rsidP="00D30B27">
      <w:pPr>
        <w:autoSpaceDE w:val="0"/>
        <w:autoSpaceDN w:val="0"/>
        <w:spacing w:after="480" w:line="228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D30B27" w:rsidTr="00D30B27">
        <w:tc>
          <w:tcPr>
            <w:tcW w:w="430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567" w:type="dxa"/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B27" w:rsidRDefault="00D30B27" w:rsidP="00D30B27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Трегубова Т.П.</w:t>
            </w:r>
          </w:p>
        </w:tc>
      </w:tr>
      <w:tr w:rsidR="00D30B27" w:rsidTr="00D30B27">
        <w:tc>
          <w:tcPr>
            <w:tcW w:w="430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:rsidR="00D30B27" w:rsidRDefault="00D30B27" w:rsidP="00D30B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30B27" w:rsidRDefault="00D30B27" w:rsidP="00D30B27">
      <w:pPr>
        <w:autoSpaceDE w:val="0"/>
        <w:autoSpaceDN w:val="0"/>
        <w:spacing w:before="18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D30B27" w:rsidRDefault="00D30B27" w:rsidP="00D30B27">
      <w:pPr>
        <w:autoSpaceDE w:val="0"/>
        <w:autoSpaceDN w:val="0"/>
        <w:spacing w:before="18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  <w:sectPr w:rsidR="00D30B27">
          <w:pgSz w:w="11907" w:h="16840"/>
          <w:pgMar w:top="1134" w:right="567" w:bottom="1134" w:left="1134" w:header="284" w:footer="284" w:gutter="0"/>
          <w:cols w:space="720"/>
          <w:docGrid w:linePitch="360"/>
        </w:sect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16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7655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сопроводительного реестра комплектов документов, передаваемых в орган ЗАГС</w:t>
      </w:r>
    </w:p>
    <w:p w:rsidR="00D30B27" w:rsidRDefault="00D30B27" w:rsidP="00D30B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Лист № __ из __</w:t>
      </w:r>
    </w:p>
    <w:p w:rsidR="00D30B27" w:rsidRDefault="00D30B27" w:rsidP="00D30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РЕЕСТР № _________ от __.__.20__ г.</w:t>
      </w:r>
    </w:p>
    <w:p w:rsidR="00D30B27" w:rsidRDefault="00D30B27" w:rsidP="00D30B2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передачи документов из МФЦ ___________________________________ в ______________________________________________</w:t>
      </w:r>
    </w:p>
    <w:p w:rsidR="00D30B27" w:rsidRDefault="00D30B27" w:rsidP="00D30B27">
      <w:pPr>
        <w:tabs>
          <w:tab w:val="center" w:pos="6096"/>
          <w:tab w:val="center" w:pos="10773"/>
        </w:tabs>
        <w:spacing w:after="0" w:line="240" w:lineRule="auto"/>
        <w:ind w:left="709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(наименование МФЦ)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(наименование органа ЗАГС)</w:t>
      </w:r>
    </w:p>
    <w:p w:rsidR="00D30B27" w:rsidRDefault="00D30B27" w:rsidP="00D30B2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3968"/>
        <w:gridCol w:w="2267"/>
        <w:gridCol w:w="850"/>
        <w:gridCol w:w="4535"/>
      </w:tblGrid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дела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ИИС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(заявителей)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/ Наименование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док-в в деле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27" w:rsidTr="00D30B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B27" w:rsidRDefault="00D30B27" w:rsidP="00D30B2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Общее количество заявок (дел) по реестру -   _______________</w:t>
      </w:r>
    </w:p>
    <w:p w:rsidR="00D30B27" w:rsidRDefault="00D30B27" w:rsidP="00D30B2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tabs>
          <w:tab w:val="right" w:pos="12333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Специалист по обработке документов МФЦ  _____________________  _____________   _____________  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30B27" w:rsidRDefault="00D30B27" w:rsidP="00D30B27">
      <w:pPr>
        <w:tabs>
          <w:tab w:val="center" w:pos="4253"/>
          <w:tab w:val="center" w:pos="5954"/>
          <w:tab w:val="center" w:pos="7513"/>
          <w:tab w:val="center" w:pos="8931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(ФИО)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(время)</w:t>
      </w:r>
    </w:p>
    <w:p w:rsidR="00D30B27" w:rsidRDefault="00D30B27" w:rsidP="00D30B27">
      <w:pPr>
        <w:tabs>
          <w:tab w:val="left" w:pos="212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Получил курьер МФЦ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(ФИО)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(время)</w:t>
      </w:r>
    </w:p>
    <w:p w:rsidR="00D30B27" w:rsidRDefault="00D30B27" w:rsidP="00D30B27">
      <w:pPr>
        <w:tabs>
          <w:tab w:val="left" w:pos="212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Сдал курьер МФЦ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(ФИО)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(время)</w:t>
      </w:r>
    </w:p>
    <w:p w:rsidR="00D30B27" w:rsidRDefault="00D30B27" w:rsidP="00D30B2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Осуществлена передача _____ заявок (дел) по реестру: _______________</w:t>
      </w:r>
    </w:p>
    <w:p w:rsidR="00D30B27" w:rsidRDefault="00D30B27" w:rsidP="00D30B2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tabs>
          <w:tab w:val="right" w:pos="12333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Принял ответственный специалист отдел ЗАГС _____________________  _____________   _____________  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30B27" w:rsidRDefault="00D30B27" w:rsidP="00D30B27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(ФИО)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(время)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  <w:sectPr w:rsidR="00D30B27">
          <w:pgSz w:w="16840" w:h="11907" w:orient="landscape"/>
          <w:pgMar w:top="1134" w:right="1134" w:bottom="567" w:left="1134" w:header="284" w:footer="284" w:gutter="0"/>
          <w:cols w:space="720"/>
          <w:docGrid w:linePitch="360"/>
        </w:sectPr>
      </w:pPr>
    </w:p>
    <w:p w:rsidR="00D30B27" w:rsidRPr="00D30B27" w:rsidRDefault="00355417" w:rsidP="00D30B27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17</w:t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30B27"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8C0F26" w:rsidRPr="00D30B27" w:rsidRDefault="008C0F26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D30B27" w:rsidRPr="00D30B27" w:rsidTr="00D30B27">
        <w:trPr>
          <w:trHeight w:val="1391"/>
        </w:trPr>
        <w:tc>
          <w:tcPr>
            <w:tcW w:w="5245" w:type="dxa"/>
          </w:tcPr>
          <w:p w:rsidR="00D30B27" w:rsidRPr="00D30B27" w:rsidRDefault="00D30B27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0B27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_________________________________________________________________</w:t>
            </w:r>
          </w:p>
          <w:p w:rsidR="00D30B27" w:rsidRPr="00D30B27" w:rsidRDefault="00D30B27" w:rsidP="00D30B27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(наименование органа, в котором находятся на хранении </w:t>
            </w:r>
            <w:r w:rsidRPr="00D30B2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записи актов гражданского состояния)</w:t>
            </w:r>
          </w:p>
          <w:p w:rsidR="00D30B27" w:rsidRPr="00D30B27" w:rsidRDefault="00D30B27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D30B27" w:rsidRPr="00D30B27" w:rsidRDefault="00D30B27" w:rsidP="00D30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30B27" w:rsidRPr="00D30B27" w:rsidRDefault="00D30B27" w:rsidP="00D30B27">
            <w:pPr>
              <w:tabs>
                <w:tab w:val="left" w:pos="5312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bCs/>
                <w:sz w:val="24"/>
                <w:szCs w:val="24"/>
              </w:rPr>
              <w:t>Форма № 13</w:t>
            </w:r>
          </w:p>
          <w:p w:rsidR="00D30B27" w:rsidRPr="00D30B27" w:rsidRDefault="00D30B27" w:rsidP="00D30B2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D30B27" w:rsidRPr="00D30B27" w:rsidRDefault="00D30B27" w:rsidP="00D30B2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30B27">
              <w:rPr>
                <w:rFonts w:ascii="Times New Roman" w:hAnsi="Times New Roman" w:cs="Times New Roman"/>
                <w:bCs/>
                <w:sz w:val="19"/>
                <w:szCs w:val="19"/>
              </w:rPr>
              <w:t>Выдано в соответствии с пунктом 2 статьи 74 Федерального закона № 143-ФЗ «Об актах гражданского состояния»</w:t>
            </w:r>
          </w:p>
          <w:p w:rsidR="00D30B27" w:rsidRPr="00D30B27" w:rsidRDefault="00D30B27" w:rsidP="00D30B2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0B27" w:rsidRPr="006A0CC9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highlight w:val="green"/>
        </w:rPr>
      </w:pPr>
    </w:p>
    <w:p w:rsidR="00D30B27" w:rsidRPr="006A0CC9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highlight w:val="green"/>
        </w:rPr>
      </w:pPr>
    </w:p>
    <w:p w:rsidR="00D30B27" w:rsidRPr="006A0CC9" w:rsidRDefault="00D30B27" w:rsidP="00D30B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30B27" w:rsidRPr="008C0F26" w:rsidRDefault="00D30B27" w:rsidP="00D30B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ИЗВЕЩЕНИЕ ОБ ОТСУТСТВИИ ЗАПИСИ</w:t>
      </w:r>
      <w:r w:rsidRPr="008C0F2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br/>
        <w:t>АКТА ГРАЖДАНСКОГО СОСТОЯНИЯ</w:t>
      </w:r>
      <w:r w:rsidRPr="008C0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№ </w:t>
      </w:r>
      <w:r w:rsidRPr="008C0F26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D30B27" w:rsidRPr="008C0F26" w:rsidRDefault="00D30B27" w:rsidP="00D30B27">
      <w:pPr>
        <w:spacing w:after="0" w:line="204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30B27" w:rsidRPr="008C0F26" w:rsidRDefault="00D30B27" w:rsidP="00D30B27">
      <w:pPr>
        <w:spacing w:after="0" w:line="204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08"/>
      </w:tblGrid>
      <w:tr w:rsidR="00D30B27" w:rsidRPr="008C0F26" w:rsidTr="00D30B27">
        <w:tc>
          <w:tcPr>
            <w:tcW w:w="10308" w:type="dxa"/>
          </w:tcPr>
          <w:p w:rsidR="00D30B27" w:rsidRPr="008C0F26" w:rsidRDefault="00D30B27" w:rsidP="00D30B27">
            <w:pPr>
              <w:spacing w:after="0" w:line="204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(фамилия)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(имя)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(отчество (при наличии)</w:t>
            </w:r>
          </w:p>
          <w:p w:rsidR="00D30B27" w:rsidRPr="008C0F26" w:rsidRDefault="00D30B27" w:rsidP="00D30B27">
            <w:pPr>
              <w:spacing w:before="80" w:after="0" w:line="20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извещается, что запись акта о (об)</w:t>
            </w:r>
            <w:r w:rsidRPr="008C0F26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C0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______________________________________,</w:t>
            </w:r>
          </w:p>
          <w:p w:rsidR="00D30B27" w:rsidRPr="008C0F26" w:rsidRDefault="00D30B27" w:rsidP="00D30B27">
            <w:pPr>
              <w:spacing w:after="0" w:line="204" w:lineRule="auto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  <w:p w:rsidR="00D30B27" w:rsidRPr="008C0F26" w:rsidRDefault="00D30B27" w:rsidP="00D30B27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которую составил 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40" w:lineRule="auto"/>
              <w:ind w:left="1928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C0F2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которым была произведена государственная регистрация акта гражданского состояния)</w:t>
            </w:r>
          </w:p>
          <w:p w:rsidR="00D30B27" w:rsidRPr="008C0F26" w:rsidRDefault="00D30B27" w:rsidP="00D30B27">
            <w:pPr>
              <w:spacing w:after="0" w:line="204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(фамилия)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(имя)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(отчество (при наличии)</w:t>
            </w:r>
          </w:p>
          <w:p w:rsidR="00D30B27" w:rsidRPr="008C0F26" w:rsidRDefault="00D30B27" w:rsidP="00D30B27">
            <w:pPr>
              <w:spacing w:after="0" w:line="204" w:lineRule="auto"/>
              <w:ind w:right="-2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 _____________ _____ г.    _________________________________________________________</w:t>
            </w:r>
          </w:p>
          <w:p w:rsidR="00D30B27" w:rsidRPr="008C0F26" w:rsidRDefault="00D30B27" w:rsidP="00D30B27">
            <w:pPr>
              <w:spacing w:after="0" w:line="204" w:lineRule="auto"/>
              <w:ind w:right="-249" w:firstLine="99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 xml:space="preserve">(дата рождения)                                                                                     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F26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(место рождения)</w:t>
            </w:r>
          </w:p>
          <w:p w:rsidR="00D30B27" w:rsidRPr="008C0F26" w:rsidRDefault="00D30B27" w:rsidP="00D30B27">
            <w:pPr>
              <w:spacing w:after="0" w:line="26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D30B27" w:rsidRPr="008C0F26" w:rsidRDefault="00D30B27" w:rsidP="00D30B27">
            <w:pPr>
              <w:spacing w:before="40" w:after="0" w:line="26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Pr="008C0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____________________</w:t>
            </w:r>
          </w:p>
          <w:p w:rsidR="00D30B27" w:rsidRPr="008C0F26" w:rsidRDefault="00D30B27" w:rsidP="00D30B27">
            <w:pPr>
              <w:spacing w:after="0" w:line="240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Pr="008C0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___________________________,</w:t>
            </w:r>
          </w:p>
          <w:p w:rsidR="00D30B27" w:rsidRPr="008C0F26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  <w:p w:rsidR="00D30B27" w:rsidRPr="008C0F26" w:rsidRDefault="00D30B27" w:rsidP="00D30B27">
            <w:pPr>
              <w:spacing w:before="20"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проведена за период с  «_____» ____________ _____ г.  по «____» ____________ _____ г.</w:t>
            </w:r>
          </w:p>
          <w:p w:rsidR="00D30B27" w:rsidRPr="008C0F26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по архивному фонду органа записи актов гражданского состояния.</w:t>
            </w:r>
          </w:p>
          <w:p w:rsidR="00D30B27" w:rsidRPr="008C0F26" w:rsidRDefault="00D30B27" w:rsidP="00D30B27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B27" w:rsidRPr="008C0F26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</w:p>
    <w:p w:rsidR="00D30B27" w:rsidRPr="008C0F26" w:rsidRDefault="00D30B27" w:rsidP="00D30B27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0F26">
        <w:rPr>
          <w:rFonts w:ascii="Times New Roman" w:hAnsi="Times New Roman" w:cs="Times New Roman"/>
          <w:sz w:val="24"/>
          <w:szCs w:val="20"/>
          <w:lang w:eastAsia="ru-RU"/>
        </w:rPr>
        <w:t>Дата выдачи  «____» ___________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F26">
        <w:rPr>
          <w:rFonts w:ascii="Times New Roman" w:hAnsi="Times New Roman" w:cs="Times New Roman"/>
          <w:sz w:val="24"/>
          <w:szCs w:val="20"/>
          <w:lang w:eastAsia="ru-RU"/>
        </w:rPr>
        <w:t xml:space="preserve">20____ 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D30B27" w:rsidRPr="008C0F26" w:rsidRDefault="00D30B27" w:rsidP="00D30B27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Pr="008C0F26" w:rsidRDefault="00D30B27" w:rsidP="00D30B27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Pr="008C0F26" w:rsidRDefault="00D30B27" w:rsidP="00D30B27">
      <w:pPr>
        <w:spacing w:after="0" w:line="216" w:lineRule="auto"/>
        <w:ind w:firstLine="14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органа, </w:t>
      </w: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осуществляющего</w:t>
      </w:r>
    </w:p>
    <w:p w:rsidR="00D30B27" w:rsidRPr="008C0F26" w:rsidRDefault="00D30B27" w:rsidP="00D30B27">
      <w:pPr>
        <w:spacing w:after="0" w:line="216" w:lineRule="auto"/>
        <w:ind w:firstLine="14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государственную регистрацию</w:t>
      </w:r>
    </w:p>
    <w:p w:rsidR="00D30B27" w:rsidRPr="008C0F26" w:rsidRDefault="00D30B27" w:rsidP="00D30B27">
      <w:pPr>
        <w:spacing w:after="0" w:line="216" w:lineRule="auto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актов гражданского состояния</w:t>
      </w:r>
    </w:p>
    <w:p w:rsidR="00D30B27" w:rsidRPr="008C0F26" w:rsidRDefault="00D30B27" w:rsidP="00D30B27">
      <w:pPr>
        <w:spacing w:after="0" w:line="216" w:lineRule="auto"/>
        <w:ind w:firstLine="142"/>
        <w:rPr>
          <w:rFonts w:ascii="Times New Roman" w:hAnsi="Times New Roman" w:cs="Times New Roman"/>
          <w:sz w:val="24"/>
          <w:szCs w:val="20"/>
          <w:lang w:eastAsia="ru-RU"/>
        </w:rPr>
      </w:pPr>
      <w:r w:rsidRPr="008C0F26">
        <w:rPr>
          <w:rFonts w:ascii="Times New Roman" w:hAnsi="Times New Roman" w:cs="Times New Roman"/>
          <w:sz w:val="24"/>
          <w:szCs w:val="24"/>
          <w:lang w:eastAsia="ru-RU"/>
        </w:rPr>
        <w:t>(уполномоченный работник)</w:t>
      </w:r>
      <w:r w:rsidRPr="008C0F2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 xml:space="preserve">      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____________________  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(подпись)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(расшифровка подписи) </w:t>
      </w:r>
    </w:p>
    <w:p w:rsidR="00D30B27" w:rsidRPr="008C0F26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Pr="008C0F26" w:rsidRDefault="00D30B27" w:rsidP="00D30B27">
      <w:pPr>
        <w:spacing w:after="0" w:line="228" w:lineRule="auto"/>
        <w:ind w:firstLine="142"/>
        <w:rPr>
          <w:rFonts w:ascii="Times New Roman" w:hAnsi="Times New Roman" w:cs="Times New Roman"/>
          <w:sz w:val="24"/>
          <w:szCs w:val="20"/>
          <w:lang w:eastAsia="ru-RU"/>
        </w:rPr>
      </w:pPr>
      <w:r w:rsidRPr="008C0F26">
        <w:rPr>
          <w:rFonts w:ascii="Times New Roman" w:hAnsi="Times New Roman" w:cs="Times New Roman"/>
          <w:sz w:val="24"/>
          <w:szCs w:val="20"/>
          <w:lang w:eastAsia="ru-RU"/>
        </w:rPr>
        <w:t>МП</w:t>
      </w:r>
    </w:p>
    <w:p w:rsidR="004456C0" w:rsidRDefault="004456C0" w:rsidP="00A250A3">
      <w:pPr>
        <w:jc w:val="center"/>
      </w:pPr>
    </w:p>
    <w:p w:rsidR="000A3C4E" w:rsidRDefault="000A3C4E" w:rsidP="00A250A3">
      <w:pPr>
        <w:jc w:val="center"/>
      </w:pPr>
    </w:p>
    <w:p w:rsidR="000A3C4E" w:rsidRPr="00D30B27" w:rsidRDefault="00355417" w:rsidP="000A3C4E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18</w:t>
      </w:r>
    </w:p>
    <w:p w:rsidR="000A3C4E" w:rsidRDefault="000A3C4E" w:rsidP="000A3C4E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30B27">
        <w:rPr>
          <w:rFonts w:ascii="Times New Roman" w:eastAsia="Calibri" w:hAnsi="Times New Roman" w:cs="Times New Roman"/>
          <w:sz w:val="20"/>
          <w:szCs w:val="20"/>
        </w:rPr>
        <w:t>к технологической схеме предоставления государственной услуги «Выдача повторного свидетельства о государственной регистрации акта гражданского состояния и иных документов, подтверждающих наличие либо отсутствие факта государственной регистрации акта гражданского состояния»</w:t>
      </w:r>
    </w:p>
    <w:p w:rsidR="000A3C4E" w:rsidRPr="00D30B27" w:rsidRDefault="000A3C4E" w:rsidP="000A3C4E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0A3C4E" w:rsidRPr="00D30B27" w:rsidTr="004B1F67">
        <w:trPr>
          <w:trHeight w:val="1391"/>
        </w:trPr>
        <w:tc>
          <w:tcPr>
            <w:tcW w:w="5245" w:type="dxa"/>
          </w:tcPr>
          <w:p w:rsidR="000A3C4E" w:rsidRPr="00D30B27" w:rsidRDefault="000A3C4E" w:rsidP="004B1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0B27">
              <w:rPr>
                <w:rFonts w:ascii="Times New Roman" w:hAnsi="Times New Roman" w:cs="Times New Roman"/>
                <w:bCs/>
                <w:sz w:val="16"/>
                <w:szCs w:val="16"/>
              </w:rPr>
              <w:t>__</w:t>
            </w:r>
            <w:r w:rsidRPr="000A3C4E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Отдел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Pr="000A3C4E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ЗАГС администрации п. Радужны Ханты-Мансийского автономного округа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Pr="00D30B27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</w:p>
          <w:p w:rsidR="000A3C4E" w:rsidRDefault="000A3C4E" w:rsidP="000A3C4E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(наименование органа, в котором находятся на хранении </w:t>
            </w:r>
            <w:r w:rsidRPr="00D30B2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записи актов гражданского состояния)</w:t>
            </w:r>
          </w:p>
          <w:p w:rsidR="000A3C4E" w:rsidRPr="00D30B27" w:rsidRDefault="000A3C4E" w:rsidP="000A3C4E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0A3C4E" w:rsidRPr="00D30B27" w:rsidRDefault="000A3C4E" w:rsidP="004B1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C4E" w:rsidRPr="00D30B27" w:rsidRDefault="000A3C4E" w:rsidP="004B1F67">
            <w:pPr>
              <w:tabs>
                <w:tab w:val="left" w:pos="5312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bCs/>
                <w:sz w:val="24"/>
                <w:szCs w:val="24"/>
              </w:rPr>
              <w:t>Форма № 13</w:t>
            </w:r>
          </w:p>
          <w:p w:rsidR="000A3C4E" w:rsidRPr="00D30B27" w:rsidRDefault="000A3C4E" w:rsidP="004B1F6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0A3C4E" w:rsidRPr="00D30B27" w:rsidRDefault="000A3C4E" w:rsidP="004B1F6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30B27">
              <w:rPr>
                <w:rFonts w:ascii="Times New Roman" w:hAnsi="Times New Roman" w:cs="Times New Roman"/>
                <w:bCs/>
                <w:sz w:val="19"/>
                <w:szCs w:val="19"/>
              </w:rPr>
              <w:t>Выдано в соответствии с пунктом 2 статьи 74 Федерального закона № 143-ФЗ «Об актах гражданского состояния»</w:t>
            </w:r>
          </w:p>
          <w:p w:rsidR="000A3C4E" w:rsidRPr="00D30B27" w:rsidRDefault="000A3C4E" w:rsidP="004B1F67">
            <w:pPr>
              <w:tabs>
                <w:tab w:val="left" w:pos="541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3C4E" w:rsidRPr="006A0CC9" w:rsidRDefault="000A3C4E" w:rsidP="000A3C4E">
      <w:pPr>
        <w:spacing w:after="0" w:line="240" w:lineRule="auto"/>
        <w:rPr>
          <w:rFonts w:ascii="Times New Roman" w:hAnsi="Times New Roman" w:cs="Times New Roman"/>
          <w:sz w:val="24"/>
          <w:highlight w:val="green"/>
        </w:rPr>
      </w:pPr>
    </w:p>
    <w:p w:rsidR="000A3C4E" w:rsidRPr="006A0CC9" w:rsidRDefault="000A3C4E" w:rsidP="000A3C4E">
      <w:pPr>
        <w:spacing w:after="0" w:line="240" w:lineRule="auto"/>
        <w:rPr>
          <w:rFonts w:ascii="Times New Roman" w:hAnsi="Times New Roman" w:cs="Times New Roman"/>
          <w:sz w:val="24"/>
          <w:highlight w:val="green"/>
        </w:rPr>
      </w:pPr>
    </w:p>
    <w:p w:rsidR="000A3C4E" w:rsidRPr="006A0CC9" w:rsidRDefault="000A3C4E" w:rsidP="000A3C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0A3C4E" w:rsidRPr="008C0F26" w:rsidRDefault="000A3C4E" w:rsidP="000A3C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ИЗВЕЩЕНИЕ ОБ ОТСУТСТВИИ ЗАПИСИ</w:t>
      </w:r>
      <w:r w:rsidRPr="008C0F2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br/>
        <w:t>АКТА ГРАЖДАНСКОГО СОСТОЯНИЯ</w:t>
      </w:r>
      <w:r w:rsidRPr="008C0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№ </w:t>
      </w:r>
      <w:r w:rsidRPr="008C0F26">
        <w:rPr>
          <w:rFonts w:ascii="Times New Roman" w:eastAsia="Calibri" w:hAnsi="Times New Roman" w:cs="Times New Roman"/>
          <w:b/>
          <w:sz w:val="28"/>
          <w:szCs w:val="28"/>
        </w:rPr>
        <w:t>__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13543453436574354354</w:t>
      </w:r>
      <w:r w:rsidRPr="008C0F26">
        <w:rPr>
          <w:rFonts w:ascii="Times New Roman" w:eastAsia="Calibri" w:hAnsi="Times New Roman" w:cs="Times New Roman"/>
          <w:b/>
          <w:sz w:val="28"/>
          <w:szCs w:val="28"/>
        </w:rPr>
        <w:t>_________</w:t>
      </w:r>
    </w:p>
    <w:p w:rsidR="000A3C4E" w:rsidRPr="008C0F26" w:rsidRDefault="000A3C4E" w:rsidP="000A3C4E">
      <w:pPr>
        <w:spacing w:after="0" w:line="204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A3C4E" w:rsidRPr="008C0F26" w:rsidRDefault="000A3C4E" w:rsidP="000A3C4E">
      <w:pPr>
        <w:spacing w:after="0" w:line="204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08"/>
      </w:tblGrid>
      <w:tr w:rsidR="000A3C4E" w:rsidRPr="008C0F26" w:rsidTr="004B1F67">
        <w:tc>
          <w:tcPr>
            <w:tcW w:w="10308" w:type="dxa"/>
          </w:tcPr>
          <w:p w:rsidR="000A3C4E" w:rsidRPr="008C0F26" w:rsidRDefault="000A3C4E" w:rsidP="004B1F67">
            <w:pPr>
              <w:spacing w:after="0" w:line="204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Изе-Оглы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(фамилия)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0A3C4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Омар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(имя)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Хайямович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(отчество (при наличии)</w:t>
            </w:r>
          </w:p>
          <w:p w:rsidR="000A3C4E" w:rsidRPr="008C0F26" w:rsidRDefault="000A3C4E" w:rsidP="004B1F67">
            <w:pPr>
              <w:spacing w:before="80" w:after="0" w:line="20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извещается, что запись акта о (об)</w:t>
            </w:r>
            <w:r w:rsidRPr="008C0F26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заключении брака</w:t>
            </w:r>
            <w:r w:rsidRPr="008C0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_______________________________,</w:t>
            </w:r>
          </w:p>
          <w:p w:rsidR="000A3C4E" w:rsidRPr="008C0F26" w:rsidRDefault="000A3C4E" w:rsidP="004B1F67">
            <w:pPr>
              <w:spacing w:after="0" w:line="204" w:lineRule="auto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  <w:p w:rsidR="000A3C4E" w:rsidRPr="008C0F26" w:rsidRDefault="000A3C4E" w:rsidP="000A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которую составил _</w:t>
            </w:r>
            <w:r w:rsidRPr="000A3C4E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 </w:t>
            </w:r>
            <w:r w:rsidRPr="000A3C4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Отдел</w:t>
            </w:r>
            <w:r w:rsidRPr="000A3C4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3C4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ЗАГС администрации п. Радужны Ханты-Мансийского автономного округа</w:t>
            </w:r>
            <w:r w:rsidRPr="000A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0A3C4E" w:rsidRPr="008C0F26" w:rsidRDefault="000A3C4E" w:rsidP="004B1F67">
            <w:pPr>
              <w:spacing w:after="0" w:line="240" w:lineRule="auto"/>
              <w:ind w:left="1928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C0F2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которым была произведена государственная регистрация акта гражданского состояния)</w:t>
            </w:r>
          </w:p>
          <w:p w:rsidR="000A3C4E" w:rsidRPr="008C0F26" w:rsidRDefault="000A3C4E" w:rsidP="004B1F67">
            <w:pPr>
              <w:spacing w:after="0" w:line="204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___________</w:t>
            </w:r>
            <w:r w:rsidR="0020163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Изе-Кызы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(фамилия)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0163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Сивинч</w:t>
            </w: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(имя)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(отчество (при наличии)</w:t>
            </w:r>
          </w:p>
          <w:p w:rsidR="000A3C4E" w:rsidRPr="008C0F26" w:rsidRDefault="000A3C4E" w:rsidP="004B1F67">
            <w:pPr>
              <w:spacing w:after="0" w:line="204" w:lineRule="auto"/>
              <w:ind w:right="-2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</w:t>
            </w:r>
            <w:r w:rsidR="0020163A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>08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_» __</w:t>
            </w:r>
            <w:r w:rsidR="0020163A" w:rsidRPr="0020163A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>декабря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 _</w:t>
            </w:r>
            <w:r w:rsidR="0020163A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>1988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 г.    ____________</w:t>
            </w:r>
            <w:r w:rsidR="0020163A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>п. Радужный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A3C4E" w:rsidRPr="008C0F26" w:rsidRDefault="000A3C4E" w:rsidP="004B1F67">
            <w:pPr>
              <w:spacing w:after="0" w:line="204" w:lineRule="auto"/>
              <w:ind w:right="-249" w:firstLine="99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 xml:space="preserve">(дата рождения)                                                                                     </w:t>
            </w:r>
            <w:r w:rsidRPr="008C0F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F26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(место рождения)</w:t>
            </w:r>
          </w:p>
          <w:p w:rsidR="000A3C4E" w:rsidRPr="008C0F26" w:rsidRDefault="000A3C4E" w:rsidP="004B1F67">
            <w:pPr>
              <w:spacing w:after="0" w:line="26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A3C4E" w:rsidRPr="008C0F26" w:rsidRDefault="000A3C4E" w:rsidP="004B1F67">
            <w:pPr>
              <w:spacing w:before="40" w:after="0" w:line="264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Pr="008C0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____________________</w:t>
            </w:r>
          </w:p>
          <w:p w:rsidR="000A3C4E" w:rsidRPr="008C0F26" w:rsidRDefault="000A3C4E" w:rsidP="004B1F67">
            <w:pPr>
              <w:spacing w:after="0" w:line="240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Pr="008C0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___________________________,</w:t>
            </w:r>
          </w:p>
          <w:p w:rsidR="000A3C4E" w:rsidRPr="008C0F26" w:rsidRDefault="000A3C4E" w:rsidP="004B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  <w:p w:rsidR="000A3C4E" w:rsidRPr="008C0F26" w:rsidRDefault="000A3C4E" w:rsidP="004B1F67">
            <w:pPr>
              <w:spacing w:before="20"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проведена за период с  «_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_» _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декабря</w:t>
            </w: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1986</w:t>
            </w: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г.  по 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="0020163A"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_» _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декабря</w:t>
            </w:r>
            <w:r w:rsidR="0020163A"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r w:rsidR="00201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1989</w:t>
            </w:r>
            <w:r w:rsidR="0020163A"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г </w:t>
            </w:r>
            <w:r w:rsidRPr="008C0F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A3C4E" w:rsidRPr="008C0F26" w:rsidRDefault="000A3C4E" w:rsidP="004B1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C0F2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по архивному фонду органа записи актов гражданского состояния.</w:t>
            </w:r>
          </w:p>
          <w:p w:rsidR="000A3C4E" w:rsidRPr="008C0F26" w:rsidRDefault="000A3C4E" w:rsidP="004B1F67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C4E" w:rsidRPr="008C0F26" w:rsidRDefault="000A3C4E" w:rsidP="000A3C4E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</w:p>
    <w:p w:rsidR="000A3C4E" w:rsidRPr="008C0F26" w:rsidRDefault="000A3C4E" w:rsidP="000A3C4E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0F26">
        <w:rPr>
          <w:rFonts w:ascii="Times New Roman" w:hAnsi="Times New Roman" w:cs="Times New Roman"/>
          <w:sz w:val="24"/>
          <w:szCs w:val="20"/>
          <w:lang w:eastAsia="ru-RU"/>
        </w:rPr>
        <w:t xml:space="preserve">Дата выдачи  </w:t>
      </w:r>
      <w:r w:rsidR="0020163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01</w:t>
      </w:r>
      <w:r w:rsidR="0020163A" w:rsidRPr="008C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 _</w:t>
      </w:r>
      <w:r w:rsidR="0020163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декабря</w:t>
      </w:r>
      <w:r w:rsidR="0020163A" w:rsidRPr="008C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20163A" w:rsidRPr="0020163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201</w:t>
      </w:r>
      <w:r w:rsidR="0020163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="0020163A" w:rsidRPr="008C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г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A3C4E" w:rsidRPr="008C0F26" w:rsidRDefault="000A3C4E" w:rsidP="000A3C4E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C4E" w:rsidRPr="008C0F26" w:rsidRDefault="000A3C4E" w:rsidP="000A3C4E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C4E" w:rsidRPr="008C0F26" w:rsidRDefault="000A3C4E" w:rsidP="000A3C4E">
      <w:pPr>
        <w:spacing w:after="0" w:line="216" w:lineRule="auto"/>
        <w:ind w:firstLine="14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органа, </w:t>
      </w: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осуществляющего</w:t>
      </w:r>
    </w:p>
    <w:p w:rsidR="000A3C4E" w:rsidRPr="008C0F26" w:rsidRDefault="000A3C4E" w:rsidP="000A3C4E">
      <w:pPr>
        <w:spacing w:after="0" w:line="216" w:lineRule="auto"/>
        <w:ind w:firstLine="14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государственную регистрацию</w:t>
      </w:r>
    </w:p>
    <w:p w:rsidR="000A3C4E" w:rsidRPr="008C0F26" w:rsidRDefault="000A3C4E" w:rsidP="000A3C4E">
      <w:pPr>
        <w:spacing w:after="0" w:line="216" w:lineRule="auto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8C0F26">
        <w:rPr>
          <w:rFonts w:ascii="Times New Roman" w:hAnsi="Times New Roman" w:cs="Times New Roman"/>
          <w:bCs/>
          <w:sz w:val="24"/>
          <w:szCs w:val="24"/>
          <w:lang w:eastAsia="ru-RU"/>
        </w:rPr>
        <w:t>актов гражданского состояния</w:t>
      </w:r>
    </w:p>
    <w:p w:rsidR="000A3C4E" w:rsidRPr="008C0F26" w:rsidRDefault="000A3C4E" w:rsidP="000A3C4E">
      <w:pPr>
        <w:spacing w:after="0" w:line="216" w:lineRule="auto"/>
        <w:ind w:firstLine="142"/>
        <w:rPr>
          <w:rFonts w:ascii="Times New Roman" w:hAnsi="Times New Roman" w:cs="Times New Roman"/>
          <w:sz w:val="24"/>
          <w:szCs w:val="20"/>
          <w:lang w:eastAsia="ru-RU"/>
        </w:rPr>
      </w:pPr>
      <w:r w:rsidRPr="008C0F26">
        <w:rPr>
          <w:rFonts w:ascii="Times New Roman" w:hAnsi="Times New Roman" w:cs="Times New Roman"/>
          <w:sz w:val="24"/>
          <w:szCs w:val="24"/>
          <w:lang w:eastAsia="ru-RU"/>
        </w:rPr>
        <w:t>(уполномоченный работник)</w:t>
      </w:r>
      <w:r w:rsidRPr="008C0F2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 xml:space="preserve">      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____________________  </w:t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C0F26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(подпись)</w:t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C0F2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(расшифровка подписи) </w:t>
      </w:r>
    </w:p>
    <w:p w:rsidR="000A3C4E" w:rsidRPr="008C0F26" w:rsidRDefault="000A3C4E" w:rsidP="000A3C4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A3C4E" w:rsidRPr="008C0F26" w:rsidRDefault="000A3C4E" w:rsidP="000A3C4E">
      <w:pPr>
        <w:spacing w:after="0" w:line="228" w:lineRule="auto"/>
        <w:ind w:firstLine="142"/>
        <w:rPr>
          <w:rFonts w:ascii="Times New Roman" w:hAnsi="Times New Roman" w:cs="Times New Roman"/>
          <w:sz w:val="24"/>
          <w:szCs w:val="20"/>
          <w:lang w:eastAsia="ru-RU"/>
        </w:rPr>
      </w:pPr>
      <w:r w:rsidRPr="008C0F26">
        <w:rPr>
          <w:rFonts w:ascii="Times New Roman" w:hAnsi="Times New Roman" w:cs="Times New Roman"/>
          <w:sz w:val="24"/>
          <w:szCs w:val="20"/>
          <w:lang w:eastAsia="ru-RU"/>
        </w:rPr>
        <w:t>МП</w:t>
      </w:r>
    </w:p>
    <w:p w:rsidR="000A3C4E" w:rsidRDefault="000A3C4E" w:rsidP="00A250A3">
      <w:pPr>
        <w:jc w:val="center"/>
      </w:pPr>
    </w:p>
    <w:sectPr w:rsidR="000A3C4E" w:rsidSect="00445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4C" w:rsidRDefault="00A3654C" w:rsidP="00A250A3">
      <w:pPr>
        <w:spacing w:after="0" w:line="240" w:lineRule="auto"/>
      </w:pPr>
      <w:r>
        <w:separator/>
      </w:r>
    </w:p>
  </w:endnote>
  <w:endnote w:type="continuationSeparator" w:id="0">
    <w:p w:rsidR="00A3654C" w:rsidRDefault="00A3654C" w:rsidP="00A2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725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05D7" w:rsidRPr="00A250A3" w:rsidRDefault="005B05D7">
        <w:pPr>
          <w:pStyle w:val="a6"/>
          <w:jc w:val="right"/>
          <w:rPr>
            <w:rFonts w:ascii="Times New Roman" w:hAnsi="Times New Roman" w:cs="Times New Roman"/>
          </w:rPr>
        </w:pPr>
        <w:r w:rsidRPr="00A250A3">
          <w:rPr>
            <w:rFonts w:ascii="Times New Roman" w:hAnsi="Times New Roman" w:cs="Times New Roman"/>
          </w:rPr>
          <w:fldChar w:fldCharType="begin"/>
        </w:r>
        <w:r w:rsidRPr="00A250A3">
          <w:rPr>
            <w:rFonts w:ascii="Times New Roman" w:hAnsi="Times New Roman" w:cs="Times New Roman"/>
          </w:rPr>
          <w:instrText>PAGE   \* MERGEFORMAT</w:instrText>
        </w:r>
        <w:r w:rsidRPr="00A250A3">
          <w:rPr>
            <w:rFonts w:ascii="Times New Roman" w:hAnsi="Times New Roman" w:cs="Times New Roman"/>
          </w:rPr>
          <w:fldChar w:fldCharType="separate"/>
        </w:r>
        <w:r w:rsidR="004A2BE4">
          <w:rPr>
            <w:rFonts w:ascii="Times New Roman" w:hAnsi="Times New Roman" w:cs="Times New Roman"/>
            <w:noProof/>
          </w:rPr>
          <w:t>11</w:t>
        </w:r>
        <w:r w:rsidRPr="00A250A3">
          <w:rPr>
            <w:rFonts w:ascii="Times New Roman" w:hAnsi="Times New Roman" w:cs="Times New Roman"/>
          </w:rPr>
          <w:fldChar w:fldCharType="end"/>
        </w:r>
      </w:p>
    </w:sdtContent>
  </w:sdt>
  <w:p w:rsidR="005B05D7" w:rsidRDefault="005B0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4C" w:rsidRDefault="00A3654C" w:rsidP="00A250A3">
      <w:pPr>
        <w:spacing w:after="0" w:line="240" w:lineRule="auto"/>
      </w:pPr>
      <w:r>
        <w:separator/>
      </w:r>
    </w:p>
  </w:footnote>
  <w:footnote w:type="continuationSeparator" w:id="0">
    <w:p w:rsidR="00A3654C" w:rsidRDefault="00A3654C" w:rsidP="00A250A3">
      <w:pPr>
        <w:spacing w:after="0" w:line="240" w:lineRule="auto"/>
      </w:pPr>
      <w:r>
        <w:continuationSeparator/>
      </w:r>
    </w:p>
  </w:footnote>
  <w:footnote w:id="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3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4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5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6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7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8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9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0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3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14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5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6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17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8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9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0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2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23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4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25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6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066E4"/>
    <w:multiLevelType w:val="multilevel"/>
    <w:tmpl w:val="09106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multilevel"/>
    <w:tmpl w:val="09A52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494"/>
    <w:multiLevelType w:val="multilevel"/>
    <w:tmpl w:val="2AD86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5728"/>
    <w:multiLevelType w:val="multilevel"/>
    <w:tmpl w:val="40F95728"/>
    <w:lvl w:ilvl="0">
      <w:start w:val="1"/>
      <w:numFmt w:val="decimal"/>
      <w:pStyle w:val="a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FB6B20"/>
    <w:multiLevelType w:val="multilevel"/>
    <w:tmpl w:val="45FB6B20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9"/>
    <w:rsid w:val="00083DDD"/>
    <w:rsid w:val="000A3C4E"/>
    <w:rsid w:val="000F1E90"/>
    <w:rsid w:val="000F6B77"/>
    <w:rsid w:val="00102F3E"/>
    <w:rsid w:val="0011063C"/>
    <w:rsid w:val="00137327"/>
    <w:rsid w:val="0017209E"/>
    <w:rsid w:val="001839DA"/>
    <w:rsid w:val="00191FD0"/>
    <w:rsid w:val="0020163A"/>
    <w:rsid w:val="002268F2"/>
    <w:rsid w:val="002458D5"/>
    <w:rsid w:val="002F43D3"/>
    <w:rsid w:val="00355417"/>
    <w:rsid w:val="00416417"/>
    <w:rsid w:val="004268FC"/>
    <w:rsid w:val="004456C0"/>
    <w:rsid w:val="004A2BE4"/>
    <w:rsid w:val="004B1F67"/>
    <w:rsid w:val="00532579"/>
    <w:rsid w:val="00574143"/>
    <w:rsid w:val="005B05D7"/>
    <w:rsid w:val="00633ECD"/>
    <w:rsid w:val="00657CF2"/>
    <w:rsid w:val="006A4103"/>
    <w:rsid w:val="007F6C2D"/>
    <w:rsid w:val="00810D44"/>
    <w:rsid w:val="008419F9"/>
    <w:rsid w:val="008C0F26"/>
    <w:rsid w:val="008D3AD6"/>
    <w:rsid w:val="009C614D"/>
    <w:rsid w:val="00A250A3"/>
    <w:rsid w:val="00A3654C"/>
    <w:rsid w:val="00AE488D"/>
    <w:rsid w:val="00AF3E12"/>
    <w:rsid w:val="00BC15F4"/>
    <w:rsid w:val="00D30B27"/>
    <w:rsid w:val="00EF2180"/>
    <w:rsid w:val="00F3536A"/>
    <w:rsid w:val="00F4294F"/>
    <w:rsid w:val="00F65FD1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C9D6"/>
  <w15:docId w15:val="{1E6431E8-88BC-4552-9135-49D279A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0A3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0"/>
    <w:next w:val="a0"/>
    <w:link w:val="20"/>
    <w:qFormat/>
    <w:rsid w:val="00A250A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250A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21">
    <w:name w:val="Обычный2"/>
    <w:rsid w:val="00A250A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A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250A3"/>
    <w:rPr>
      <w:rFonts w:ascii="Calibri" w:eastAsia="Times New Roman" w:hAnsi="Calibri" w:cs="Calibri"/>
    </w:rPr>
  </w:style>
  <w:style w:type="paragraph" w:styleId="a6">
    <w:name w:val="footer"/>
    <w:basedOn w:val="a0"/>
    <w:link w:val="a7"/>
    <w:unhideWhenUsed/>
    <w:rsid w:val="00A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250A3"/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250A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25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blk">
    <w:name w:val="blk"/>
    <w:basedOn w:val="a1"/>
    <w:rsid w:val="00A250A3"/>
  </w:style>
  <w:style w:type="character" w:customStyle="1" w:styleId="1">
    <w:name w:val="Обычный1 Знак"/>
    <w:link w:val="10"/>
    <w:locked/>
    <w:rsid w:val="00A250A3"/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10">
    <w:name w:val="Обычный1"/>
    <w:link w:val="1"/>
    <w:rsid w:val="00A250A3"/>
    <w:pPr>
      <w:spacing w:after="0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styleId="a8">
    <w:name w:val="Normal (Web)"/>
    <w:basedOn w:val="a0"/>
    <w:uiPriority w:val="99"/>
    <w:rsid w:val="00A250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4456C0"/>
    <w:rPr>
      <w:color w:val="0000FF"/>
      <w:u w:val="single"/>
    </w:rPr>
  </w:style>
  <w:style w:type="character" w:styleId="aa">
    <w:name w:val="page number"/>
    <w:basedOn w:val="a1"/>
    <w:rsid w:val="00D30B27"/>
  </w:style>
  <w:style w:type="character" w:customStyle="1" w:styleId="ab">
    <w:name w:val="Текст сноски Знак"/>
    <w:link w:val="ac"/>
    <w:uiPriority w:val="99"/>
    <w:rsid w:val="00D30B27"/>
    <w:rPr>
      <w:rFonts w:ascii="Times New Roman" w:eastAsia="Times New Roman" w:hAnsi="Times New Roman"/>
    </w:rPr>
  </w:style>
  <w:style w:type="paragraph" w:styleId="ac">
    <w:name w:val="footnote text"/>
    <w:basedOn w:val="a0"/>
    <w:link w:val="ab"/>
    <w:uiPriority w:val="99"/>
    <w:rsid w:val="00D30B27"/>
    <w:pPr>
      <w:spacing w:after="0" w:line="240" w:lineRule="auto"/>
    </w:pPr>
    <w:rPr>
      <w:rFonts w:ascii="Times New Roman" w:hAnsi="Times New Roman" w:cstheme="minorBidi"/>
    </w:rPr>
  </w:style>
  <w:style w:type="character" w:styleId="ad">
    <w:name w:val="footnote reference"/>
    <w:uiPriority w:val="99"/>
    <w:rsid w:val="00D30B27"/>
    <w:rPr>
      <w:rFonts w:cs="Times New Roman"/>
      <w:vertAlign w:val="superscript"/>
    </w:rPr>
  </w:style>
  <w:style w:type="character" w:customStyle="1" w:styleId="ae">
    <w:name w:val="Основной текст Знак"/>
    <w:basedOn w:val="a1"/>
    <w:link w:val="af"/>
    <w:semiHidden/>
    <w:locked/>
    <w:rsid w:val="00D30B27"/>
  </w:style>
  <w:style w:type="paragraph" w:styleId="af">
    <w:name w:val="Body Text"/>
    <w:basedOn w:val="a0"/>
    <w:link w:val="ae"/>
    <w:semiHidden/>
    <w:rsid w:val="00D30B2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radiotext">
    <w:name w:val="radiotext"/>
    <w:rsid w:val="00D30B27"/>
  </w:style>
  <w:style w:type="character" w:customStyle="1" w:styleId="af0">
    <w:name w:val="Текст выноски Знак"/>
    <w:link w:val="af1"/>
    <w:semiHidden/>
    <w:locked/>
    <w:rsid w:val="00D30B27"/>
    <w:rPr>
      <w:rFonts w:ascii="Tahoma" w:hAnsi="Tahoma" w:cs="Tahoma"/>
      <w:sz w:val="16"/>
      <w:szCs w:val="16"/>
    </w:rPr>
  </w:style>
  <w:style w:type="paragraph" w:styleId="af1">
    <w:name w:val="Balloon Text"/>
    <w:basedOn w:val="a0"/>
    <w:link w:val="af0"/>
    <w:semiHidden/>
    <w:rsid w:val="00D30B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Знак"/>
    <w:link w:val="af3"/>
    <w:locked/>
    <w:rsid w:val="00D30B27"/>
    <w:rPr>
      <w:rFonts w:ascii="Courier New" w:eastAsia="Times New Roman" w:hAnsi="Courier New" w:cs="Courier New"/>
      <w:sz w:val="20"/>
      <w:szCs w:val="20"/>
    </w:rPr>
  </w:style>
  <w:style w:type="paragraph" w:styleId="af3">
    <w:name w:val="Plain Text"/>
    <w:basedOn w:val="a0"/>
    <w:link w:val="af2"/>
    <w:rsid w:val="00D30B27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с отступом 2 Знак"/>
    <w:link w:val="23"/>
    <w:locked/>
    <w:rsid w:val="00D30B27"/>
    <w:rPr>
      <w:rFonts w:ascii="Calibri" w:eastAsia="Times New Roman" w:hAnsi="Calibri" w:cs="Calibri"/>
    </w:rPr>
  </w:style>
  <w:style w:type="paragraph" w:styleId="23">
    <w:name w:val="Body Text Indent 2"/>
    <w:basedOn w:val="a0"/>
    <w:link w:val="22"/>
    <w:rsid w:val="00D30B27"/>
    <w:pPr>
      <w:spacing w:after="120" w:line="480" w:lineRule="auto"/>
      <w:ind w:left="283"/>
    </w:pPr>
  </w:style>
  <w:style w:type="character" w:customStyle="1" w:styleId="11">
    <w:name w:val="Основной текст Знак1"/>
    <w:basedOn w:val="a1"/>
    <w:uiPriority w:val="99"/>
    <w:semiHidden/>
    <w:rsid w:val="00D30B27"/>
    <w:rPr>
      <w:rFonts w:ascii="Calibri" w:eastAsia="Times New Roman" w:hAnsi="Calibri" w:cs="Calibri"/>
    </w:rPr>
  </w:style>
  <w:style w:type="character" w:customStyle="1" w:styleId="12">
    <w:name w:val="Текст выноски Знак1"/>
    <w:basedOn w:val="a1"/>
    <w:uiPriority w:val="99"/>
    <w:semiHidden/>
    <w:rsid w:val="00D30B27"/>
    <w:rPr>
      <w:rFonts w:ascii="Segoe UI" w:eastAsia="Times New Roman" w:hAnsi="Segoe UI" w:cs="Segoe UI"/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D30B2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30B27"/>
    <w:rPr>
      <w:rFonts w:ascii="Calibri" w:eastAsia="Times New Roman" w:hAnsi="Calibri" w:cs="Calibri"/>
      <w:sz w:val="20"/>
      <w:szCs w:val="20"/>
    </w:rPr>
  </w:style>
  <w:style w:type="character" w:customStyle="1" w:styleId="af6">
    <w:name w:val="Тема примечания Знак"/>
    <w:basedOn w:val="af5"/>
    <w:link w:val="af7"/>
    <w:semiHidden/>
    <w:rsid w:val="00D30B27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af7">
    <w:name w:val="annotation subject"/>
    <w:basedOn w:val="af4"/>
    <w:next w:val="af4"/>
    <w:link w:val="af6"/>
    <w:semiHidden/>
    <w:rsid w:val="00D30B27"/>
    <w:pPr>
      <w:spacing w:line="276" w:lineRule="auto"/>
    </w:pPr>
    <w:rPr>
      <w:rFonts w:ascii="Times New Roman" w:hAnsi="Times New Roman" w:cs="Times New Roman"/>
      <w:b/>
      <w:bCs/>
      <w:lang w:val="x-none"/>
    </w:rPr>
  </w:style>
  <w:style w:type="character" w:customStyle="1" w:styleId="13">
    <w:name w:val="Текст Знак1"/>
    <w:basedOn w:val="a1"/>
    <w:uiPriority w:val="99"/>
    <w:semiHidden/>
    <w:rsid w:val="00D30B27"/>
    <w:rPr>
      <w:rFonts w:ascii="Consolas" w:eastAsia="Times New Roman" w:hAnsi="Consolas" w:cs="Consolas"/>
      <w:sz w:val="21"/>
      <w:szCs w:val="21"/>
    </w:rPr>
  </w:style>
  <w:style w:type="character" w:customStyle="1" w:styleId="14">
    <w:name w:val="Текст сноски Знак1"/>
    <w:basedOn w:val="a1"/>
    <w:uiPriority w:val="99"/>
    <w:semiHidden/>
    <w:rsid w:val="00D30B27"/>
    <w:rPr>
      <w:rFonts w:ascii="Calibri" w:eastAsia="Times New Roman" w:hAnsi="Calibri" w:cs="Calibri"/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D30B27"/>
    <w:rPr>
      <w:rFonts w:ascii="Calibri" w:eastAsia="Times New Roman" w:hAnsi="Calibri" w:cs="Calibri"/>
    </w:rPr>
  </w:style>
  <w:style w:type="paragraph" w:styleId="a">
    <w:name w:val="List Bullet"/>
    <w:basedOn w:val="a0"/>
    <w:rsid w:val="00D30B27"/>
    <w:pPr>
      <w:numPr>
        <w:numId w:val="1"/>
      </w:numPr>
      <w:tabs>
        <w:tab w:val="left" w:pos="360"/>
      </w:tabs>
      <w:contextualSpacing/>
    </w:pPr>
  </w:style>
  <w:style w:type="paragraph" w:customStyle="1" w:styleId="5">
    <w:name w:val="Знак5"/>
    <w:basedOn w:val="a0"/>
    <w:rsid w:val="00D3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D3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3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50">
    <w:name w:val="Знак5"/>
    <w:basedOn w:val="a0"/>
    <w:rsid w:val="00D3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af8">
    <w:name w:val="Знак Знак Знак Знак"/>
    <w:basedOn w:val="a0"/>
    <w:rsid w:val="00D30B27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15">
    <w:name w:val="Абзац списка1"/>
    <w:basedOn w:val="a0"/>
    <w:rsid w:val="00D30B27"/>
    <w:pPr>
      <w:spacing w:after="0" w:line="240" w:lineRule="auto"/>
      <w:ind w:left="720"/>
    </w:pPr>
  </w:style>
  <w:style w:type="paragraph" w:customStyle="1" w:styleId="16">
    <w:name w:val="Знак Знак Знак Знак1"/>
    <w:basedOn w:val="a0"/>
    <w:rsid w:val="00D30B27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af9">
    <w:name w:val="Знак Знак Знак Знак"/>
    <w:basedOn w:val="a0"/>
    <w:rsid w:val="00D30B27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D597-3184-4BE7-A0C6-8D9D8464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9717</Words>
  <Characters>55388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РГДБ и РН</Company>
  <LinksUpToDate>false</LinksUpToDate>
  <CharactersWithSpaces>64976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Труженникова</dc:creator>
  <cp:lastModifiedBy>Зерщиков Сергей Михайлович</cp:lastModifiedBy>
  <cp:revision>5</cp:revision>
  <cp:lastPrinted>2020-09-16T06:23:00Z</cp:lastPrinted>
  <dcterms:created xsi:type="dcterms:W3CDTF">2020-10-03T14:29:00Z</dcterms:created>
  <dcterms:modified xsi:type="dcterms:W3CDTF">2020-10-15T06:35:00Z</dcterms:modified>
</cp:coreProperties>
</file>